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840" w:rsidRPr="00AF71DC" w:rsidRDefault="00D12840" w:rsidP="00D12840">
      <w:pPr>
        <w:spacing w:after="0" w:line="240" w:lineRule="auto"/>
        <w:ind w:left="0" w:firstLine="0"/>
        <w:jc w:val="right"/>
        <w:outlineLvl w:val="7"/>
        <w:rPr>
          <w:rFonts w:ascii="Times New Roman" w:eastAsia="Times New Roman" w:hAnsi="Times New Roman" w:cs="Times New Roman"/>
          <w:b/>
          <w:i/>
          <w:iCs/>
          <w:color w:val="auto"/>
          <w:sz w:val="22"/>
        </w:rPr>
      </w:pPr>
      <w:r w:rsidRPr="00AF71DC">
        <w:rPr>
          <w:rFonts w:ascii="Times New Roman" w:eastAsia="Times New Roman" w:hAnsi="Times New Roman" w:cs="Times New Roman"/>
          <w:b/>
          <w:i/>
          <w:iCs/>
          <w:color w:val="auto"/>
          <w:sz w:val="22"/>
        </w:rPr>
        <w:t>Załącznik nr 4 do SIWZ</w:t>
      </w:r>
    </w:p>
    <w:p w:rsidR="00D12840" w:rsidRPr="00161850" w:rsidRDefault="00D12840" w:rsidP="00D12840">
      <w:pPr>
        <w:suppressAutoHyphens/>
        <w:spacing w:after="0" w:line="240" w:lineRule="auto"/>
        <w:ind w:left="0" w:firstLine="0"/>
        <w:jc w:val="center"/>
        <w:rPr>
          <w:rFonts w:ascii="Times New Roman" w:eastAsia="Times New Roman" w:hAnsi="Times New Roman" w:cs="Times New Roman"/>
          <w:bCs/>
          <w:i/>
          <w:color w:val="auto"/>
          <w:sz w:val="22"/>
          <w:lang w:eastAsia="ar-SA"/>
        </w:rPr>
      </w:pPr>
      <w:r w:rsidRPr="00161850">
        <w:rPr>
          <w:rFonts w:ascii="Times New Roman" w:eastAsia="Times New Roman" w:hAnsi="Times New Roman" w:cs="Times New Roman"/>
          <w:b/>
          <w:bCs/>
          <w:i/>
          <w:color w:val="auto"/>
          <w:sz w:val="22"/>
          <w:lang w:eastAsia="ar-SA"/>
        </w:rPr>
        <w:t>PROJEKT UMOWY DZIERŻAWY</w:t>
      </w:r>
      <w:r w:rsidR="00161850" w:rsidRPr="00161850">
        <w:rPr>
          <w:rFonts w:ascii="Times New Roman" w:eastAsia="Times New Roman" w:hAnsi="Times New Roman" w:cs="Times New Roman"/>
          <w:b/>
          <w:bCs/>
          <w:i/>
          <w:color w:val="auto"/>
          <w:sz w:val="22"/>
          <w:lang w:eastAsia="ar-SA"/>
        </w:rPr>
        <w:t xml:space="preserve"> – </w:t>
      </w:r>
      <w:r w:rsidR="00161850" w:rsidRPr="00161850">
        <w:rPr>
          <w:rFonts w:ascii="Times New Roman" w:eastAsia="Times New Roman" w:hAnsi="Times New Roman" w:cs="Times New Roman"/>
          <w:b/>
          <w:bCs/>
          <w:i/>
          <w:color w:val="0000FF"/>
          <w:sz w:val="22"/>
          <w:lang w:eastAsia="ar-SA"/>
        </w:rPr>
        <w:t>po zmianie</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UMOWA DZIERŻAWY nr …/</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na zamówienie publiczne</w:t>
      </w:r>
    </w:p>
    <w:p w:rsidR="00D12840" w:rsidRPr="00AF71DC" w:rsidRDefault="00D12840" w:rsidP="00D12840">
      <w:pPr>
        <w:suppressAutoHyphens/>
        <w:spacing w:after="0" w:line="240" w:lineRule="auto"/>
        <w:ind w:left="0" w:firstLine="0"/>
        <w:jc w:val="center"/>
        <w:rPr>
          <w:rFonts w:ascii="Times New Roman" w:eastAsia="Times New Roman" w:hAnsi="Times New Roman" w:cs="Times New Roman"/>
          <w:b/>
          <w:bCs/>
          <w:color w:val="auto"/>
          <w:sz w:val="22"/>
          <w:lang w:eastAsia="ar-SA"/>
        </w:rPr>
      </w:pPr>
      <w:r w:rsidRPr="00AF71DC">
        <w:rPr>
          <w:rFonts w:ascii="Times New Roman" w:eastAsia="Times New Roman" w:hAnsi="Times New Roman" w:cs="Times New Roman"/>
          <w:b/>
          <w:bCs/>
          <w:color w:val="auto"/>
          <w:sz w:val="22"/>
          <w:lang w:eastAsia="ar-SA"/>
        </w:rPr>
        <w:t xml:space="preserve">           dokonane w trybie przetargu nieograniczonego</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zawarta w dniu ....................... w Jaśle  pomiędzy:</w:t>
      </w:r>
    </w:p>
    <w:p w:rsidR="00D12840" w:rsidRPr="00AF71DC" w:rsidRDefault="00D12840" w:rsidP="00D12840">
      <w:pPr>
        <w:spacing w:after="0" w:line="240" w:lineRule="auto"/>
        <w:ind w:left="0" w:firstLine="0"/>
        <w:jc w:val="left"/>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Szpitalem Specjalistycznym w Jaśle, 38-200 Jasło, ul. Lwowska 22</w:t>
      </w:r>
    </w:p>
    <w:p w:rsidR="00D12840" w:rsidRPr="00AF71DC" w:rsidRDefault="00D12840" w:rsidP="00D12840">
      <w:pPr>
        <w:spacing w:after="12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zwanym dalej Dzierżawcą, reprezentowanym przez:</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a</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zwanym dalej Wydzierżawiającym, reprezentowanym przez:</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o następującej treści:</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w:t>
      </w:r>
    </w:p>
    <w:p w:rsidR="00D12840" w:rsidRPr="00AF71DC" w:rsidRDefault="00D12840" w:rsidP="00D12840">
      <w:pPr>
        <w:spacing w:after="0" w:line="240" w:lineRule="auto"/>
        <w:ind w:left="180" w:hanging="180"/>
        <w:jc w:val="left"/>
        <w:rPr>
          <w:rFonts w:ascii="Times New Roman" w:eastAsia="Times New Roman" w:hAnsi="Times New Roman" w:cs="Times New Roman"/>
          <w:color w:val="FF0000"/>
          <w:sz w:val="22"/>
        </w:rPr>
      </w:pPr>
      <w:r w:rsidRPr="00AF71DC">
        <w:rPr>
          <w:rFonts w:ascii="Times New Roman" w:eastAsia="Times New Roman" w:hAnsi="Times New Roman" w:cs="Times New Roman"/>
          <w:color w:val="auto"/>
          <w:sz w:val="22"/>
        </w:rPr>
        <w:t xml:space="preserve">1. Wydzierżawiający oświadcza, że jest właścicielem: </w:t>
      </w:r>
      <w:r w:rsidRPr="00AF71DC">
        <w:rPr>
          <w:rFonts w:ascii="Times New Roman" w:eastAsia="Times New Roman" w:hAnsi="Times New Roman" w:cs="Times New Roman"/>
          <w:color w:val="auto"/>
          <w:sz w:val="22"/>
        </w:rPr>
        <w:br/>
      </w:r>
      <w:r w:rsidRPr="00AF71DC">
        <w:rPr>
          <w:rFonts w:ascii="Times New Roman" w:eastAsia="Times New Roman" w:hAnsi="Times New Roman" w:cs="Times New Roman"/>
          <w:b/>
          <w:color w:val="auto"/>
          <w:sz w:val="22"/>
        </w:rPr>
        <w:t>……….........................................................................   i wskazuje, że wartość aparatu w dniu przekazania wynosi zł brutto: ………………...</w:t>
      </w:r>
    </w:p>
    <w:p w:rsidR="00D12840" w:rsidRPr="00AF71DC" w:rsidRDefault="00D12840" w:rsidP="00D12840">
      <w:pPr>
        <w:spacing w:after="0" w:line="240" w:lineRule="auto"/>
        <w:ind w:left="180" w:hanging="18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   zwanych dalej urządzeniami zgodnie z załącznikiem do niniejszej umowy. </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2. Wydzierżawiający oddaje urządzenia wymienione w ust. 1 w dzierżawę Dzierżawcy.</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2</w:t>
      </w:r>
    </w:p>
    <w:p w:rsidR="00D12840" w:rsidRPr="00AF71DC" w:rsidRDefault="00D12840" w:rsidP="008D04D3">
      <w:pPr>
        <w:keepNext/>
        <w:numPr>
          <w:ilvl w:val="0"/>
          <w:numId w:val="26"/>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Wydzierżawiający zobowiązuje się do instalacji urządzeń w ciągu ……. </w:t>
      </w:r>
      <w:r w:rsidRPr="00415F66">
        <w:rPr>
          <w:rFonts w:ascii="Times New Roman" w:eastAsia="Times New Roman" w:hAnsi="Times New Roman" w:cs="Times New Roman"/>
          <w:color w:val="0000FF"/>
          <w:sz w:val="22"/>
        </w:rPr>
        <w:t xml:space="preserve">dni </w:t>
      </w:r>
      <w:r w:rsidR="00415F66" w:rsidRPr="00415F66">
        <w:rPr>
          <w:rFonts w:ascii="Times New Roman" w:eastAsia="Times New Roman" w:hAnsi="Times New Roman" w:cs="Times New Roman"/>
          <w:color w:val="0000FF"/>
          <w:sz w:val="22"/>
        </w:rPr>
        <w:t xml:space="preserve">roboczych </w:t>
      </w:r>
      <w:r w:rsidRPr="00AF71DC">
        <w:rPr>
          <w:rFonts w:ascii="Times New Roman" w:eastAsia="Times New Roman" w:hAnsi="Times New Roman" w:cs="Times New Roman"/>
          <w:color w:val="auto"/>
          <w:sz w:val="22"/>
        </w:rPr>
        <w:t>od daty podpisania niniejszej umowy.</w:t>
      </w:r>
    </w:p>
    <w:p w:rsidR="00D12840" w:rsidRPr="00AF71DC" w:rsidRDefault="00D12840" w:rsidP="008D04D3">
      <w:pPr>
        <w:keepNext/>
        <w:numPr>
          <w:ilvl w:val="0"/>
          <w:numId w:val="26"/>
        </w:numPr>
        <w:tabs>
          <w:tab w:val="center" w:pos="4536"/>
          <w:tab w:val="right" w:pos="9072"/>
        </w:tabs>
        <w:suppressAutoHyphens/>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Instalacja urządzeń zostanie potwierdzona Protokołem Przekazania urządzeń Dzierżawcy.</w:t>
      </w:r>
    </w:p>
    <w:p w:rsidR="00D12840" w:rsidRPr="00AF71DC" w:rsidRDefault="00D12840" w:rsidP="008D04D3">
      <w:pPr>
        <w:keepNext/>
        <w:numPr>
          <w:ilvl w:val="0"/>
          <w:numId w:val="26"/>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Wydzierżawiający dostarczy Dzierżawcy wraz z urządzeniami instrukcję obsługi urządzeń, całość dokumentacji technicznej niezbędnej do prawidłowego korzystania z urządzeń oraz zapewnia bezpłatnie montaż urządzeń i przeszkolenie w zakresie ich obsługi.</w:t>
      </w: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3</w:t>
      </w:r>
    </w:p>
    <w:p w:rsidR="00D12840" w:rsidRPr="00AF71DC" w:rsidRDefault="00D12840" w:rsidP="008D04D3">
      <w:pPr>
        <w:keepNext/>
        <w:numPr>
          <w:ilvl w:val="0"/>
          <w:numId w:val="27"/>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Dzierżawca zobowiązuje się używać wydzierżawione urządzenia w sposób odpowiadający ich właściwością i przeznaczeniu, zgodnie z zasadami prawidłowej obsługi. </w:t>
      </w:r>
    </w:p>
    <w:p w:rsidR="00D12840" w:rsidRPr="00AF71DC" w:rsidRDefault="00D12840" w:rsidP="008D04D3">
      <w:pPr>
        <w:keepNext/>
        <w:numPr>
          <w:ilvl w:val="0"/>
          <w:numId w:val="27"/>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Bez uprzedniej zgody Wydzierżawiającego, Dzierżawca nie może obciążać, użyczać oraz rozporządzać urządzeniami w jakikolwiek inny sposób na rzecz osób trzecich. </w:t>
      </w:r>
    </w:p>
    <w:p w:rsidR="00D12840" w:rsidRPr="00AF71DC" w:rsidRDefault="00D12840" w:rsidP="00406BD8">
      <w:pPr>
        <w:keepNext/>
        <w:numPr>
          <w:ilvl w:val="0"/>
          <w:numId w:val="27"/>
        </w:numPr>
        <w:tabs>
          <w:tab w:val="center" w:pos="4536"/>
          <w:tab w:val="right" w:pos="9072"/>
        </w:tabs>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Wydzierżawiający zobowiązuje się do ubezpieczenia przedmiotu umowy w okresie obowiązywania niniejszej umowy od wszystkich ryzyk. Wydzierżawiający</w:t>
      </w:r>
      <w:r w:rsidR="00406BD8">
        <w:rPr>
          <w:rFonts w:ascii="Times New Roman" w:eastAsia="Times New Roman" w:hAnsi="Times New Roman" w:cs="Times New Roman"/>
          <w:color w:val="auto"/>
          <w:sz w:val="22"/>
        </w:rPr>
        <w:t xml:space="preserve"> </w:t>
      </w:r>
      <w:r w:rsidRPr="00AF71DC">
        <w:rPr>
          <w:rFonts w:ascii="Times New Roman" w:eastAsia="Times New Roman" w:hAnsi="Times New Roman" w:cs="Times New Roman"/>
          <w:color w:val="auto"/>
          <w:sz w:val="22"/>
        </w:rPr>
        <w:t>dostarczy dokument ubezpieczenia z chwilą dostawy przedmiotu umowy. W przypadku niedostarczenia dokumentu ubezpieczenia, Dzierżawca zastrzega sobie możliwość ubezpieczenia przedmiotu umowy na koszt Wydzierżawiającego i potracenia kosztu ubezpieczenia z należnego Wydzierżawiającemu wynagrodzenia (czynszu).</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4</w:t>
      </w:r>
    </w:p>
    <w:p w:rsidR="00D12840" w:rsidRPr="00AF71DC" w:rsidRDefault="00D12840" w:rsidP="000D6E9F">
      <w:pPr>
        <w:numPr>
          <w:ilvl w:val="0"/>
          <w:numId w:val="28"/>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Dzierżawca przejmuje urządzenia w stanie zdatnym do użytku i zobowiązuje się utrzymywać urządzenia w tym stanie przez czas trwania umowy.</w:t>
      </w:r>
    </w:p>
    <w:p w:rsidR="00D12840" w:rsidRPr="00AF71DC" w:rsidRDefault="00D12840" w:rsidP="000D6E9F">
      <w:pPr>
        <w:numPr>
          <w:ilvl w:val="0"/>
          <w:numId w:val="28"/>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Dzierżawca zobowiązuje się zwrócić urządzenia Wydzierżawiającemu z chwilą rozwiązania umowy, w stanie nie pogorszonym poza normalny stopień zużycia wynikający z prawidłowej eksploatacji. </w:t>
      </w:r>
    </w:p>
    <w:p w:rsidR="00D12840" w:rsidRPr="000D6E9F" w:rsidRDefault="00D12840" w:rsidP="000D6E9F">
      <w:pPr>
        <w:numPr>
          <w:ilvl w:val="0"/>
          <w:numId w:val="28"/>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W okresie trwania umowy dzierżawy Wydzierżawiający będzie zapewniał bezpłatnie serwis z wyjątkiem uszkodzeń wynikających z wadliwej eksploatacji urządzeń kiedy to koszty naprawy będzie pokrywał Dzierżawca. Czas reakcji serwisu max. </w:t>
      </w:r>
      <w:r w:rsidRPr="00AF71DC">
        <w:rPr>
          <w:rFonts w:ascii="Times New Roman" w:eastAsia="Times New Roman" w:hAnsi="Times New Roman" w:cs="Times New Roman"/>
          <w:sz w:val="22"/>
        </w:rPr>
        <w:t>48 godz</w:t>
      </w:r>
      <w:r w:rsidRPr="00106FFF">
        <w:rPr>
          <w:rFonts w:ascii="Times New Roman" w:eastAsia="Times New Roman" w:hAnsi="Times New Roman" w:cs="Times New Roman"/>
          <w:color w:val="0000FF"/>
          <w:sz w:val="22"/>
        </w:rPr>
        <w:t xml:space="preserve">. </w:t>
      </w:r>
      <w:r w:rsidR="00106FFF" w:rsidRPr="00106FFF">
        <w:rPr>
          <w:rFonts w:ascii="Times New Roman" w:eastAsia="Times New Roman" w:hAnsi="Times New Roman" w:cs="Times New Roman"/>
          <w:color w:val="0000FF"/>
          <w:sz w:val="22"/>
        </w:rPr>
        <w:t>(max. 24 godz. – Pakiet 24)</w:t>
      </w:r>
      <w:r w:rsidR="00106FFF">
        <w:rPr>
          <w:rFonts w:ascii="Times New Roman" w:eastAsia="Times New Roman" w:hAnsi="Times New Roman" w:cs="Times New Roman"/>
          <w:color w:val="auto"/>
          <w:sz w:val="22"/>
        </w:rPr>
        <w:t xml:space="preserve"> </w:t>
      </w:r>
      <w:r w:rsidRPr="00AF71DC">
        <w:rPr>
          <w:rFonts w:ascii="Times New Roman" w:eastAsia="Times New Roman" w:hAnsi="Times New Roman" w:cs="Times New Roman"/>
          <w:color w:val="auto"/>
          <w:sz w:val="22"/>
        </w:rPr>
        <w:t xml:space="preserve">od chwili zgłoszenia usterki .W razie awarii trwającej dłużej niż 3 dni roboczych </w:t>
      </w:r>
      <w:r w:rsidR="00106FFF" w:rsidRPr="00106FFF">
        <w:rPr>
          <w:rFonts w:ascii="Times New Roman" w:eastAsia="Times New Roman" w:hAnsi="Times New Roman" w:cs="Times New Roman"/>
          <w:color w:val="0000FF"/>
          <w:sz w:val="22"/>
        </w:rPr>
        <w:t>(2 dni robocze – Pakiet 24)</w:t>
      </w:r>
      <w:r w:rsidR="00106FFF">
        <w:rPr>
          <w:rFonts w:ascii="Times New Roman" w:eastAsia="Times New Roman" w:hAnsi="Times New Roman" w:cs="Times New Roman"/>
          <w:color w:val="auto"/>
          <w:sz w:val="22"/>
        </w:rPr>
        <w:t xml:space="preserve"> </w:t>
      </w:r>
      <w:r w:rsidRPr="00AF71DC">
        <w:rPr>
          <w:rFonts w:ascii="Times New Roman" w:eastAsia="Times New Roman" w:hAnsi="Times New Roman" w:cs="Times New Roman"/>
          <w:color w:val="auto"/>
          <w:sz w:val="22"/>
        </w:rPr>
        <w:t>Wykonawca zagwarantuje aparat zastępczy do czasu zakończenia naprawy aparatu uszkodzonego</w:t>
      </w:r>
      <w:r w:rsidR="000D6E9F">
        <w:rPr>
          <w:rFonts w:ascii="Times New Roman" w:eastAsia="Times New Roman" w:hAnsi="Times New Roman" w:cs="Times New Roman"/>
          <w:color w:val="auto"/>
          <w:sz w:val="22"/>
        </w:rPr>
        <w:t>.</w:t>
      </w:r>
    </w:p>
    <w:p w:rsidR="00AF71DC" w:rsidRPr="00AF71DC" w:rsidRDefault="00AF71DC" w:rsidP="000D6E9F">
      <w:pPr>
        <w:numPr>
          <w:ilvl w:val="0"/>
          <w:numId w:val="31"/>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Wykonawca zapewni w cenie umowy pełne szkolenie personelu pracowni potwierdzone certyfikatem.</w:t>
      </w:r>
    </w:p>
    <w:p w:rsidR="00EC6B40" w:rsidRPr="00EC6B40" w:rsidRDefault="00EC6B40" w:rsidP="000D6E9F">
      <w:pPr>
        <w:numPr>
          <w:ilvl w:val="0"/>
          <w:numId w:val="31"/>
        </w:numPr>
        <w:suppressAutoHyphens/>
        <w:spacing w:after="0" w:line="240" w:lineRule="auto"/>
        <w:rPr>
          <w:rFonts w:ascii="Times New Roman" w:eastAsia="Times New Roman" w:hAnsi="Times New Roman" w:cs="Times New Roman"/>
          <w:color w:val="auto"/>
          <w:sz w:val="22"/>
        </w:rPr>
      </w:pPr>
      <w:r w:rsidRPr="00EC6B40">
        <w:rPr>
          <w:rFonts w:ascii="Times New Roman" w:eastAsia="Times New Roman" w:hAnsi="Times New Roman" w:cs="Times New Roman"/>
          <w:color w:val="auto"/>
          <w:sz w:val="22"/>
        </w:rPr>
        <w:t xml:space="preserve">Dot. Pakiet 2 - Serwis aparatu w czasie obowiązywania umowy będzie realizowany również zdalnie poprzez bezpieczne połączenie  </w:t>
      </w:r>
      <w:proofErr w:type="spellStart"/>
      <w:r w:rsidRPr="00EC6B40">
        <w:rPr>
          <w:rFonts w:ascii="Times New Roman" w:eastAsia="Times New Roman" w:hAnsi="Times New Roman" w:cs="Times New Roman"/>
          <w:color w:val="auto"/>
          <w:sz w:val="22"/>
        </w:rPr>
        <w:t>vpn</w:t>
      </w:r>
      <w:proofErr w:type="spellEnd"/>
      <w:r w:rsidRPr="00EC6B40">
        <w:rPr>
          <w:rFonts w:ascii="Times New Roman" w:eastAsia="Times New Roman" w:hAnsi="Times New Roman" w:cs="Times New Roman"/>
          <w:color w:val="auto"/>
          <w:sz w:val="22"/>
        </w:rPr>
        <w:t xml:space="preserve"> w zakresie rozwiązywania problemów w oprogramowaniu, przeprowadzania obowiązkowych aktualizacji, udzielania szybkiej pomocy merytorycznej pracownikom laboratorium. W tym celu Zamawiający umożliwi  Wykonawcy dostęp do łącza internetowego. Wszelkie działania serwisowe będą realizowane z uwzględnieniem wymagań prawnych w zakresie powierzenia i przetwarzania danych  Osobowych.</w:t>
      </w:r>
    </w:p>
    <w:p w:rsidR="00AF71DC" w:rsidRPr="00AF71DC" w:rsidRDefault="00AF71DC" w:rsidP="00D12840">
      <w:pPr>
        <w:suppressAutoHyphens/>
        <w:spacing w:after="0" w:line="240" w:lineRule="auto"/>
        <w:ind w:left="0" w:firstLine="0"/>
        <w:rPr>
          <w:rFonts w:ascii="Times New Roman" w:eastAsia="Times New Roman" w:hAnsi="Times New Roman" w:cs="Times New Roman"/>
          <w:color w:val="auto"/>
          <w:sz w:val="22"/>
        </w:rPr>
      </w:pP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5</w:t>
      </w:r>
    </w:p>
    <w:p w:rsidR="00D12840" w:rsidRDefault="00AF71DC" w:rsidP="00D12840">
      <w:pPr>
        <w:spacing w:after="0" w:line="240" w:lineRule="auto"/>
        <w:ind w:left="0" w:firstLine="0"/>
        <w:rPr>
          <w:rFonts w:ascii="Times New Roman" w:eastAsia="Times New Roman" w:hAnsi="Times New Roman" w:cs="Arial"/>
          <w:snapToGrid w:val="0"/>
          <w:color w:val="auto"/>
          <w:sz w:val="22"/>
        </w:rPr>
      </w:pPr>
      <w:r>
        <w:rPr>
          <w:rFonts w:ascii="Times New Roman" w:eastAsia="Times New Roman" w:hAnsi="Times New Roman" w:cs="Arial"/>
          <w:snapToGrid w:val="0"/>
          <w:color w:val="auto"/>
          <w:sz w:val="22"/>
        </w:rPr>
        <w:t xml:space="preserve">1.  </w:t>
      </w:r>
      <w:r w:rsidR="00D12840" w:rsidRPr="00AF71DC">
        <w:rPr>
          <w:rFonts w:ascii="Times New Roman" w:eastAsia="Times New Roman" w:hAnsi="Times New Roman" w:cs="Arial"/>
          <w:snapToGrid w:val="0"/>
          <w:color w:val="auto"/>
          <w:sz w:val="22"/>
        </w:rPr>
        <w:t>Czynsz dzierżawy ustalono miesięcznie w wysokości ….. zł netto (słownie: ……………....) płatny do 30 dni od otrzymania faktury.</w:t>
      </w:r>
    </w:p>
    <w:p w:rsidR="00AF71DC" w:rsidRPr="00AF71DC" w:rsidRDefault="00AF71DC" w:rsidP="00AF71DC">
      <w:pPr>
        <w:spacing w:after="0" w:line="240" w:lineRule="auto"/>
        <w:ind w:left="0" w:firstLine="0"/>
        <w:rPr>
          <w:rFonts w:ascii="Times New Roman" w:eastAsia="Times New Roman" w:hAnsi="Times New Roman" w:cs="Times New Roman"/>
          <w:color w:val="auto"/>
          <w:sz w:val="22"/>
        </w:rPr>
      </w:pPr>
      <w:r>
        <w:rPr>
          <w:rFonts w:ascii="Times New Roman" w:eastAsia="Times New Roman" w:hAnsi="Times New Roman" w:cs="Arial"/>
          <w:snapToGrid w:val="0"/>
          <w:color w:val="auto"/>
          <w:sz w:val="22"/>
        </w:rPr>
        <w:t xml:space="preserve">2.  </w:t>
      </w:r>
      <w:r w:rsidRPr="00AF71DC">
        <w:rPr>
          <w:rFonts w:ascii="Times New Roman" w:eastAsia="Times New Roman" w:hAnsi="Times New Roman" w:cs="Times New Roman"/>
          <w:b/>
          <w:color w:val="auto"/>
          <w:sz w:val="22"/>
        </w:rPr>
        <w:t>Całkowita wartość brutto ………… zł w tym ……% VAT</w:t>
      </w:r>
      <w:r w:rsidRPr="00AF71DC">
        <w:rPr>
          <w:rFonts w:ascii="Times New Roman" w:eastAsia="Times New Roman" w:hAnsi="Times New Roman" w:cs="Times New Roman"/>
          <w:color w:val="auto"/>
          <w:sz w:val="22"/>
        </w:rPr>
        <w:t xml:space="preserve"> (słownie: ………………………. złotych).                               </w:t>
      </w:r>
    </w:p>
    <w:p w:rsidR="00AF71DC" w:rsidRDefault="00AF71DC" w:rsidP="00D12840">
      <w:pPr>
        <w:spacing w:after="0" w:line="240" w:lineRule="auto"/>
        <w:ind w:left="0" w:firstLine="0"/>
        <w:rPr>
          <w:rFonts w:ascii="Times New Roman" w:eastAsia="Times New Roman" w:hAnsi="Times New Roman" w:cs="Arial"/>
          <w:snapToGrid w:val="0"/>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lastRenderedPageBreak/>
        <w:t>§ 6</w:t>
      </w:r>
    </w:p>
    <w:p w:rsidR="00D12840" w:rsidRPr="00AF71DC" w:rsidRDefault="00D12840" w:rsidP="008D04D3">
      <w:pPr>
        <w:numPr>
          <w:ilvl w:val="0"/>
          <w:numId w:val="29"/>
        </w:numPr>
        <w:suppressAutoHyphens/>
        <w:spacing w:after="0" w:line="240" w:lineRule="auto"/>
        <w:ind w:left="0" w:firstLine="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Umowa zawarta zostaje na okres od dnia </w:t>
      </w:r>
      <w:r w:rsidRPr="00AF71DC">
        <w:rPr>
          <w:rFonts w:ascii="Times New Roman" w:eastAsia="Times New Roman" w:hAnsi="Times New Roman" w:cs="Times New Roman"/>
          <w:b/>
          <w:color w:val="auto"/>
          <w:sz w:val="22"/>
        </w:rPr>
        <w:t>....................</w:t>
      </w:r>
      <w:r w:rsidRPr="00AF71DC">
        <w:rPr>
          <w:rFonts w:ascii="Times New Roman" w:eastAsia="Times New Roman" w:hAnsi="Times New Roman" w:cs="Times New Roman"/>
          <w:color w:val="auto"/>
          <w:sz w:val="22"/>
        </w:rPr>
        <w:t xml:space="preserve">. do dnia </w:t>
      </w:r>
      <w:r w:rsidRPr="00AF71DC">
        <w:rPr>
          <w:rFonts w:ascii="Times New Roman" w:eastAsia="Times New Roman" w:hAnsi="Times New Roman" w:cs="Times New Roman"/>
          <w:b/>
          <w:color w:val="auto"/>
          <w:sz w:val="22"/>
        </w:rPr>
        <w:t xml:space="preserve">....................... </w:t>
      </w:r>
      <w:r w:rsidR="00AF71DC" w:rsidRPr="00AF71DC">
        <w:rPr>
          <w:rFonts w:ascii="Times New Roman" w:eastAsia="Times New Roman" w:hAnsi="Times New Roman" w:cs="Times New Roman"/>
          <w:color w:val="auto"/>
          <w:sz w:val="22"/>
        </w:rPr>
        <w:t>z zastrzeżeniem ust. 3</w:t>
      </w:r>
    </w:p>
    <w:p w:rsidR="00D12840" w:rsidRPr="00AF71DC" w:rsidRDefault="00D12840" w:rsidP="008D04D3">
      <w:pPr>
        <w:numPr>
          <w:ilvl w:val="0"/>
          <w:numId w:val="30"/>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Wydzierżawiający może rozwiązać umowę w każdym czasie ze skutkiem natychmiastowym jeżeli stwierdzi używanie urządzeń niezgodne z warunkami umowy lub warunkami technicznymi eksploatacji urządzeń.</w:t>
      </w:r>
    </w:p>
    <w:p w:rsidR="00D12840" w:rsidRDefault="00D12840" w:rsidP="008D04D3">
      <w:pPr>
        <w:numPr>
          <w:ilvl w:val="0"/>
          <w:numId w:val="30"/>
        </w:numPr>
        <w:suppressAutoHyphens/>
        <w:spacing w:after="0" w:line="240" w:lineRule="auto"/>
        <w:ind w:left="0" w:firstLine="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Dzierżawa urządzeń wygasa automatycznie w przypadku wyczerpania ilości odczynników z umowy </w:t>
      </w:r>
      <w:r w:rsidR="000D6E9F">
        <w:rPr>
          <w:rFonts w:ascii="Times New Roman" w:eastAsia="Times New Roman" w:hAnsi="Times New Roman" w:cs="Times New Roman"/>
          <w:color w:val="auto"/>
          <w:sz w:val="22"/>
        </w:rPr>
        <w:br/>
        <w:t xml:space="preserve">       </w:t>
      </w:r>
      <w:r w:rsidRPr="00AF71DC">
        <w:rPr>
          <w:rFonts w:ascii="Times New Roman" w:eastAsia="Times New Roman" w:hAnsi="Times New Roman" w:cs="Times New Roman"/>
          <w:color w:val="auto"/>
          <w:sz w:val="22"/>
        </w:rPr>
        <w:t>dostawy  nr ………………………………...</w:t>
      </w:r>
    </w:p>
    <w:p w:rsidR="007223C6" w:rsidRPr="007223C6" w:rsidRDefault="007223C6" w:rsidP="008D04D3">
      <w:pPr>
        <w:numPr>
          <w:ilvl w:val="0"/>
          <w:numId w:val="30"/>
        </w:numPr>
        <w:suppressAutoHyphens/>
        <w:spacing w:after="0" w:line="240" w:lineRule="auto"/>
        <w:rPr>
          <w:rFonts w:ascii="Times New Roman" w:eastAsia="Times New Roman" w:hAnsi="Times New Roman" w:cs="Times New Roman"/>
          <w:color w:val="auto"/>
          <w:sz w:val="22"/>
        </w:rPr>
      </w:pPr>
      <w:r w:rsidRPr="007223C6">
        <w:rPr>
          <w:rFonts w:ascii="Times New Roman" w:eastAsia="Times New Roman" w:hAnsi="Times New Roman" w:cs="Times New Roman"/>
          <w:color w:val="auto"/>
          <w:sz w:val="22"/>
        </w:rPr>
        <w:t>Dopuszcza się możliwość dokonania zmian postanowień umowy w stosunku do treści oferty, jeżeli konieczność wprowadzania takich zmian wynika z następujących okoliczności:</w:t>
      </w:r>
    </w:p>
    <w:p w:rsidR="007223C6" w:rsidRPr="00727A05" w:rsidRDefault="007223C6" w:rsidP="008D04D3">
      <w:pPr>
        <w:pStyle w:val="Akapitzlist"/>
        <w:numPr>
          <w:ilvl w:val="3"/>
          <w:numId w:val="34"/>
        </w:numPr>
        <w:suppressAutoHyphens/>
        <w:spacing w:after="0" w:line="240" w:lineRule="auto"/>
        <w:ind w:left="709" w:hanging="283"/>
        <w:rPr>
          <w:rFonts w:ascii="Times New Roman" w:eastAsia="Times New Roman" w:hAnsi="Times New Roman" w:cs="Times New Roman"/>
          <w:color w:val="auto"/>
          <w:sz w:val="22"/>
        </w:rPr>
      </w:pPr>
      <w:r w:rsidRPr="00727A05">
        <w:rPr>
          <w:rFonts w:ascii="Times New Roman" w:eastAsia="Times New Roman" w:hAnsi="Times New Roman" w:cs="Times New Roman"/>
          <w:color w:val="auto"/>
          <w:sz w:val="22"/>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7223C6" w:rsidRPr="00727A05" w:rsidRDefault="007223C6" w:rsidP="008D04D3">
      <w:pPr>
        <w:pStyle w:val="Akapitzlist"/>
        <w:numPr>
          <w:ilvl w:val="3"/>
          <w:numId w:val="34"/>
        </w:numPr>
        <w:suppressAutoHyphens/>
        <w:spacing w:after="0" w:line="240" w:lineRule="auto"/>
        <w:ind w:left="709" w:hanging="283"/>
        <w:rPr>
          <w:rFonts w:ascii="Times New Roman" w:eastAsia="Times New Roman" w:hAnsi="Times New Roman" w:cs="Times New Roman"/>
          <w:color w:val="auto"/>
          <w:sz w:val="22"/>
        </w:rPr>
      </w:pPr>
      <w:r w:rsidRPr="00727A05">
        <w:rPr>
          <w:rFonts w:ascii="Times New Roman" w:eastAsia="Times New Roman" w:hAnsi="Times New Roman" w:cs="Times New Roman"/>
          <w:color w:val="auto"/>
          <w:sz w:val="22"/>
        </w:rPr>
        <w:t>Zmiany wynagrodzenia Wykonawcy w następstwie zmiany:</w:t>
      </w:r>
    </w:p>
    <w:p w:rsidR="007223C6" w:rsidRPr="007223C6" w:rsidRDefault="007223C6" w:rsidP="008D04D3">
      <w:pPr>
        <w:pStyle w:val="Akapitzlist"/>
        <w:numPr>
          <w:ilvl w:val="0"/>
          <w:numId w:val="32"/>
        </w:numPr>
        <w:suppressAutoHyphens/>
        <w:spacing w:after="0" w:line="240" w:lineRule="auto"/>
        <w:rPr>
          <w:rFonts w:ascii="Times New Roman" w:eastAsia="Times New Roman" w:hAnsi="Times New Roman" w:cs="Times New Roman"/>
          <w:color w:val="auto"/>
          <w:sz w:val="22"/>
        </w:rPr>
      </w:pPr>
      <w:r w:rsidRPr="007223C6">
        <w:rPr>
          <w:rFonts w:ascii="Times New Roman" w:eastAsia="Times New Roman" w:hAnsi="Times New Roman" w:cs="Times New Roman"/>
          <w:color w:val="auto"/>
          <w:sz w:val="22"/>
        </w:rPr>
        <w:t>zmiany wysokości minimalnego wynagrodzenia za pracę albo wysokości minimalnej stawki godzinowej, ustalonych na podstawie przepisów ustawy z dnia 10 października 2002r. o minimalnym wynagrodzeniu za pracę. W przypadku w/w zmiany, wynagrodzenie Wykonawcy ulegnie zmianie o wartość wzrostu całkowitego kosztu Wykonawcy wynikającą ze zwiększenia wynagrodzeń osób bezpośrednio wykonujących zamówienie do wysokości aktualnie obowiązującego minimalnego wynagrodzenia.</w:t>
      </w:r>
    </w:p>
    <w:p w:rsidR="007223C6" w:rsidRPr="007223C6" w:rsidRDefault="007223C6" w:rsidP="008D04D3">
      <w:pPr>
        <w:pStyle w:val="Akapitzlist"/>
        <w:numPr>
          <w:ilvl w:val="0"/>
          <w:numId w:val="32"/>
        </w:numPr>
        <w:suppressAutoHyphens/>
        <w:spacing w:after="0" w:line="240" w:lineRule="auto"/>
        <w:rPr>
          <w:rFonts w:ascii="Times New Roman" w:eastAsia="Times New Roman" w:hAnsi="Times New Roman" w:cs="Times New Roman"/>
          <w:color w:val="auto"/>
          <w:sz w:val="22"/>
        </w:rPr>
      </w:pPr>
      <w:r w:rsidRPr="007223C6">
        <w:rPr>
          <w:rFonts w:ascii="Times New Roman" w:eastAsia="Times New Roman" w:hAnsi="Times New Roman" w:cs="Times New Roman"/>
          <w:color w:val="auto"/>
          <w:sz w:val="22"/>
        </w:rPr>
        <w:t>zasad podlegania ubezpieczeniom społecznym lub ubezpieczeniu zdrowotnemu lub wysokości stawki składki na ubezpieczenia społeczne lub zdrowotne. W przypadku w/w zmiany,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6C007D" w:rsidRPr="006C007D" w:rsidRDefault="006C007D" w:rsidP="006C007D">
      <w:pPr>
        <w:pStyle w:val="Akapitzlist"/>
        <w:numPr>
          <w:ilvl w:val="0"/>
          <w:numId w:val="32"/>
        </w:numPr>
        <w:rPr>
          <w:rFonts w:ascii="Times New Roman" w:eastAsia="Times New Roman" w:hAnsi="Times New Roman" w:cs="Times New Roman"/>
          <w:color w:val="auto"/>
          <w:sz w:val="22"/>
        </w:rPr>
      </w:pPr>
      <w:r>
        <w:rPr>
          <w:rFonts w:ascii="Times New Roman" w:eastAsia="Times New Roman" w:hAnsi="Times New Roman" w:cs="Times New Roman"/>
          <w:color w:val="auto"/>
          <w:sz w:val="22"/>
        </w:rPr>
        <w:t>z</w:t>
      </w:r>
      <w:r w:rsidRPr="004E6B69">
        <w:rPr>
          <w:rFonts w:ascii="Times New Roman" w:eastAsia="Times New Roman" w:hAnsi="Times New Roman" w:cs="Times New Roman"/>
          <w:color w:val="auto"/>
          <w:sz w:val="22"/>
        </w:rPr>
        <w:t>asad gromadzenia i wysokości wpłat do pracowniczych planów kapitałowych, o których mowa w ustawie z dnia 4 października 2018 r. o pracowniczych planach kapitałowych – jeżeli zmiany te będą miały wpływ na koszty wykonania zamówienia przez wykonawcę.</w:t>
      </w:r>
    </w:p>
    <w:p w:rsidR="006C007D" w:rsidRPr="00C0379C" w:rsidRDefault="006C007D" w:rsidP="006C007D">
      <w:pPr>
        <w:numPr>
          <w:ilvl w:val="0"/>
          <w:numId w:val="3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Zmiana wysokości wynagrodzenia w przypadku zaistnienia przesłanki, o której mowa w </w:t>
      </w:r>
      <w:r>
        <w:rPr>
          <w:rFonts w:ascii="Times New Roman" w:eastAsia="Times New Roman" w:hAnsi="Times New Roman" w:cs="Times New Roman"/>
          <w:color w:val="auto"/>
          <w:sz w:val="22"/>
        </w:rPr>
        <w:t>us</w:t>
      </w:r>
      <w:r w:rsidRPr="00C0379C">
        <w:rPr>
          <w:rFonts w:ascii="Times New Roman" w:eastAsia="Times New Roman" w:hAnsi="Times New Roman" w:cs="Times New Roman"/>
          <w:color w:val="auto"/>
          <w:sz w:val="22"/>
        </w:rPr>
        <w:t xml:space="preserve">t </w:t>
      </w:r>
      <w:r>
        <w:rPr>
          <w:rFonts w:ascii="Times New Roman" w:eastAsia="Times New Roman" w:hAnsi="Times New Roman" w:cs="Times New Roman"/>
          <w:color w:val="auto"/>
          <w:sz w:val="22"/>
        </w:rPr>
        <w:t>4pkt 2</w:t>
      </w:r>
      <w:r w:rsidRPr="00C0379C">
        <w:rPr>
          <w:rFonts w:ascii="Times New Roman" w:eastAsia="Times New Roman" w:hAnsi="Times New Roman" w:cs="Times New Roman"/>
          <w:color w:val="auto"/>
          <w:sz w:val="22"/>
        </w:rPr>
        <w:t>) lit. a) lub b)</w:t>
      </w:r>
      <w:r>
        <w:rPr>
          <w:rFonts w:ascii="Times New Roman" w:eastAsia="Times New Roman" w:hAnsi="Times New Roman" w:cs="Times New Roman"/>
          <w:color w:val="auto"/>
          <w:sz w:val="22"/>
        </w:rPr>
        <w:t xml:space="preserve"> </w:t>
      </w:r>
      <w:r w:rsidRPr="00C0379C">
        <w:rPr>
          <w:rFonts w:ascii="Times New Roman" w:eastAsia="Times New Roman" w:hAnsi="Times New Roman" w:cs="Times New Roman"/>
          <w:color w:val="auto"/>
          <w:sz w:val="22"/>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C007D" w:rsidRDefault="006C007D" w:rsidP="006C007D">
      <w:pPr>
        <w:numPr>
          <w:ilvl w:val="0"/>
          <w:numId w:val="3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Wprowadzenie zmian aneksem, zgodnie z lit. a) – </w:t>
      </w:r>
      <w:r>
        <w:rPr>
          <w:rFonts w:ascii="Times New Roman" w:eastAsia="Times New Roman" w:hAnsi="Times New Roman" w:cs="Times New Roman"/>
          <w:color w:val="auto"/>
          <w:sz w:val="22"/>
        </w:rPr>
        <w:t>c</w:t>
      </w:r>
      <w:r w:rsidRPr="00C0379C">
        <w:rPr>
          <w:rFonts w:ascii="Times New Roman" w:eastAsia="Times New Roman" w:hAnsi="Times New Roman" w:cs="Times New Roman"/>
          <w:color w:val="auto"/>
          <w:sz w:val="22"/>
        </w:rPr>
        <w:t xml:space="preserve">) powyżej, wymaga złożenia przez Wykonawcę pisemnego wskazania zmian i wyliczenia wpływu zmian, o jakich mowa w pkt. </w:t>
      </w:r>
      <w:r>
        <w:rPr>
          <w:rFonts w:ascii="Times New Roman" w:eastAsia="Times New Roman" w:hAnsi="Times New Roman" w:cs="Times New Roman"/>
          <w:color w:val="auto"/>
          <w:sz w:val="22"/>
        </w:rPr>
        <w:t>2</w:t>
      </w:r>
      <w:r w:rsidRPr="00C0379C">
        <w:rPr>
          <w:rFonts w:ascii="Times New Roman" w:eastAsia="Times New Roman" w:hAnsi="Times New Roman" w:cs="Times New Roman"/>
          <w:color w:val="auto"/>
          <w:sz w:val="22"/>
        </w:rPr>
        <w:t>), na koszty wykonania zamówienia.</w:t>
      </w:r>
    </w:p>
    <w:p w:rsidR="00D12840" w:rsidRDefault="00D12840" w:rsidP="008D04D3">
      <w:pPr>
        <w:numPr>
          <w:ilvl w:val="0"/>
          <w:numId w:val="30"/>
        </w:numPr>
        <w:suppressAutoHyphens/>
        <w:spacing w:after="0" w:line="240" w:lineRule="auto"/>
        <w:rPr>
          <w:rFonts w:ascii="Times New Roman" w:eastAsia="Times New Roman" w:hAnsi="Times New Roman" w:cs="Times New Roman"/>
          <w:sz w:val="22"/>
        </w:rPr>
      </w:pPr>
      <w:r w:rsidRPr="00AF71DC">
        <w:rPr>
          <w:rFonts w:ascii="Times New Roman" w:eastAsia="Times New Roman" w:hAnsi="Times New Roman" w:cs="Times New Roman"/>
          <w:sz w:val="22"/>
        </w:rPr>
        <w:t>Dopuszcza się dzierżawę po cenach niższych niż ustalone w umowie z zastrzeżeniem warunków określonych w SIWZ i umowie.</w:t>
      </w:r>
    </w:p>
    <w:p w:rsidR="00D12840" w:rsidRPr="00AF71DC" w:rsidRDefault="00D12840" w:rsidP="008D04D3">
      <w:pPr>
        <w:numPr>
          <w:ilvl w:val="0"/>
          <w:numId w:val="30"/>
        </w:numPr>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sz w:val="22"/>
        </w:rPr>
        <w:t>Dopuszcza się zmiany umowy w zakresie: nazwy produktu przy zachowaniu jego parametrów, przedmiotowym/ produkt zamienny, wymiany /uzupełnienia elementów składowych aparatury,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zaistnieje konieczność wymiany/uzupełnienia elementów składowych aparatury w związku z postępem technologicznym. Powyższe zmiany nie mogą skutkować zmianą ceny jednostkowej, wartości umowy i nie mogą być niekorzystne dla Dzierżawcy.</w:t>
      </w:r>
    </w:p>
    <w:p w:rsidR="00D12840" w:rsidRPr="00AF71DC" w:rsidRDefault="00D12840" w:rsidP="00D12840">
      <w:pPr>
        <w:spacing w:after="0" w:line="240" w:lineRule="auto"/>
        <w:jc w:val="left"/>
        <w:rPr>
          <w:rFonts w:ascii="Times New Roman" w:eastAsia="Times New Roman" w:hAnsi="Times New Roman" w:cs="Times New Roman"/>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xml:space="preserve">§ 7 </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  przypadku nie dotrzymania terminu, o którym mowa w § 2 ust. 1 umowy Dzierżawca może żądać od Wydzierżawiającego kary umownej za każdy dzień opóźnienia w dostawie i instalacji analizatora w wysokości 0,3% czynszu dzierżawnego 24 miesięcznego brutto lub może od umowy odstąpić i żądać kar umownych, o których mowa w ust. 2.</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W przypadku odstąpienia od umowy przez Dzierżawcę z winy </w:t>
      </w:r>
      <w:proofErr w:type="spellStart"/>
      <w:r w:rsidRPr="00AF71DC">
        <w:rPr>
          <w:rFonts w:ascii="Times New Roman" w:eastAsia="Times New Roman" w:hAnsi="Times New Roman" w:cs="Times New Roman"/>
          <w:color w:val="auto"/>
          <w:sz w:val="22"/>
        </w:rPr>
        <w:t>Wydzierżawiajacego</w:t>
      </w:r>
      <w:proofErr w:type="spellEnd"/>
      <w:r w:rsidRPr="00AF71DC">
        <w:rPr>
          <w:rFonts w:ascii="Times New Roman" w:eastAsia="Times New Roman" w:hAnsi="Times New Roman" w:cs="Times New Roman"/>
          <w:color w:val="auto"/>
          <w:sz w:val="22"/>
        </w:rPr>
        <w:t>, Wydzierżawiający zapłaci Dzierżawcy karę umowną w wysokości 5% czynszu dzierżawnego 24 miesięcznego brutto.</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lastRenderedPageBreak/>
        <w:t>Zamawiający zastrzega sobie prawo dochodzenia odszkodowania przenoszącego wysokość kar umownych.</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Zamawiający uprawniony jest do potrącenia kar umownych z wynagrodzenia należnego Wykonawcy.</w:t>
      </w:r>
    </w:p>
    <w:p w:rsidR="00D12840" w:rsidRPr="00AF71DC" w:rsidRDefault="00D12840" w:rsidP="00D12840">
      <w:pPr>
        <w:tabs>
          <w:tab w:val="center" w:pos="426"/>
          <w:tab w:val="right" w:pos="9072"/>
        </w:tabs>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8</w:t>
      </w:r>
    </w:p>
    <w:p w:rsidR="00D12840" w:rsidRPr="00AF71DC" w:rsidRDefault="00D12840" w:rsidP="00D12840">
      <w:pPr>
        <w:spacing w:after="0" w:line="240" w:lineRule="auto"/>
        <w:ind w:left="360" w:hanging="36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1.  Dzierżawca może odstąpić od umowy zgodnie z art. 145 ustawy Prawo zamówień publicznych z dnia 29</w:t>
      </w:r>
      <w:r w:rsidR="00CE08DF">
        <w:rPr>
          <w:rFonts w:ascii="Times New Roman" w:eastAsia="Times New Roman" w:hAnsi="Times New Roman" w:cs="Times New Roman"/>
          <w:color w:val="auto"/>
          <w:sz w:val="22"/>
        </w:rPr>
        <w:t xml:space="preserve"> stycznia</w:t>
      </w:r>
      <w:r w:rsidRPr="00AF71DC">
        <w:rPr>
          <w:rFonts w:ascii="Times New Roman" w:eastAsia="Times New Roman" w:hAnsi="Times New Roman" w:cs="Times New Roman"/>
          <w:color w:val="auto"/>
          <w:sz w:val="22"/>
        </w:rPr>
        <w:t>2004r. (</w:t>
      </w:r>
      <w:r w:rsidR="00CE08DF" w:rsidRPr="00C0379C">
        <w:rPr>
          <w:rFonts w:ascii="Times New Roman" w:eastAsia="Times New Roman" w:hAnsi="Times New Roman" w:cs="Times New Roman"/>
          <w:color w:val="auto"/>
          <w:sz w:val="22"/>
        </w:rPr>
        <w:t>tekst jednolity Dz. U. z 201</w:t>
      </w:r>
      <w:r w:rsidR="00232C53">
        <w:rPr>
          <w:rFonts w:ascii="Times New Roman" w:eastAsia="Times New Roman" w:hAnsi="Times New Roman" w:cs="Times New Roman"/>
          <w:color w:val="auto"/>
          <w:sz w:val="22"/>
        </w:rPr>
        <w:t>9</w:t>
      </w:r>
      <w:r w:rsidR="00CE08DF" w:rsidRPr="00C0379C">
        <w:rPr>
          <w:rFonts w:ascii="Times New Roman" w:eastAsia="Times New Roman" w:hAnsi="Times New Roman" w:cs="Times New Roman"/>
          <w:color w:val="auto"/>
          <w:sz w:val="22"/>
        </w:rPr>
        <w:t>r. poz. 1</w:t>
      </w:r>
      <w:r w:rsidR="00232C53">
        <w:rPr>
          <w:rFonts w:ascii="Times New Roman" w:eastAsia="Times New Roman" w:hAnsi="Times New Roman" w:cs="Times New Roman"/>
          <w:color w:val="auto"/>
          <w:sz w:val="22"/>
        </w:rPr>
        <w:t>843</w:t>
      </w:r>
      <w:r w:rsidRPr="00AF71DC">
        <w:rPr>
          <w:rFonts w:ascii="Times New Roman" w:eastAsia="Times New Roman" w:hAnsi="Times New Roman" w:cs="Times New Roman"/>
          <w:color w:val="auto"/>
          <w:sz w:val="22"/>
        </w:rPr>
        <w:t>) w terminie 30 dni od powzięcia wiadomości o zaistnieniu istotnej zmiany okoliczności powodującej, że wykonanie umowy nie leży w interesie publicznym.</w:t>
      </w:r>
    </w:p>
    <w:p w:rsidR="00D12840" w:rsidRPr="00AF71DC" w:rsidRDefault="00D12840" w:rsidP="00D12840">
      <w:pPr>
        <w:spacing w:after="0" w:line="240" w:lineRule="auto"/>
        <w:ind w:left="360" w:hanging="36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2.  W przypadku odstąpienia od umowy, o którym mowa w ust. 1 Wydzierżawiający może żądać wyłącznie  wynagrodzenia należytego z tytułu wykonanej części umowy.</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9</w:t>
      </w:r>
    </w:p>
    <w:p w:rsidR="00D12840" w:rsidRPr="00D54863" w:rsidRDefault="00D12840" w:rsidP="00D12840">
      <w:pPr>
        <w:spacing w:after="0" w:line="240" w:lineRule="auto"/>
        <w:ind w:left="0" w:firstLine="0"/>
        <w:jc w:val="left"/>
        <w:rPr>
          <w:rFonts w:ascii="Times New Roman" w:eastAsia="Times New Roman" w:hAnsi="Times New Roman" w:cs="Times New Roman"/>
          <w:color w:val="0000FF"/>
          <w:sz w:val="22"/>
        </w:rPr>
      </w:pPr>
      <w:r w:rsidRPr="00AF71DC">
        <w:rPr>
          <w:rFonts w:ascii="Times New Roman" w:eastAsia="Times New Roman" w:hAnsi="Times New Roman" w:cs="Times New Roman"/>
          <w:color w:val="auto"/>
          <w:sz w:val="22"/>
        </w:rPr>
        <w:t>Każda zmiana umowy wymaga formy pisemnego</w:t>
      </w:r>
      <w:r w:rsidR="00AF1F8E">
        <w:rPr>
          <w:rFonts w:ascii="Times New Roman" w:eastAsia="Times New Roman" w:hAnsi="Times New Roman" w:cs="Times New Roman"/>
          <w:color w:val="auto"/>
          <w:sz w:val="22"/>
        </w:rPr>
        <w:t xml:space="preserve"> aneksu pod rygorem nieważności </w:t>
      </w:r>
      <w:r w:rsidR="00AF1F8E" w:rsidRPr="00C0379C">
        <w:rPr>
          <w:rFonts w:ascii="Times New Roman" w:eastAsia="Times New Roman" w:hAnsi="Times New Roman" w:cs="Times New Roman"/>
          <w:color w:val="auto"/>
          <w:sz w:val="22"/>
        </w:rPr>
        <w:t xml:space="preserve">z zastrzeżeniem </w:t>
      </w:r>
      <w:bookmarkStart w:id="0" w:name="_GoBack"/>
      <w:r w:rsidR="00AF1F8E" w:rsidRPr="00D54863">
        <w:rPr>
          <w:rFonts w:ascii="Times New Roman" w:eastAsia="Times New Roman" w:hAnsi="Times New Roman" w:cs="Times New Roman"/>
          <w:bCs/>
          <w:color w:val="0000FF"/>
          <w:sz w:val="22"/>
        </w:rPr>
        <w:t>§ 6</w:t>
      </w:r>
      <w:r w:rsidR="00232C53" w:rsidRPr="00D54863">
        <w:rPr>
          <w:rFonts w:ascii="Times New Roman" w:eastAsia="Times New Roman" w:hAnsi="Times New Roman" w:cs="Times New Roman"/>
          <w:bCs/>
          <w:color w:val="0000FF"/>
          <w:sz w:val="22"/>
        </w:rPr>
        <w:t xml:space="preserve"> </w:t>
      </w:r>
      <w:r w:rsidR="00161850" w:rsidRPr="00D54863">
        <w:rPr>
          <w:rFonts w:ascii="Times New Roman" w:eastAsia="Times New Roman" w:hAnsi="Times New Roman" w:cs="Times New Roman"/>
          <w:color w:val="0000FF"/>
          <w:sz w:val="22"/>
        </w:rPr>
        <w:t>ust. 4 pkt. 1</w:t>
      </w:r>
      <w:r w:rsidR="00AF1F8E" w:rsidRPr="00D54863">
        <w:rPr>
          <w:rFonts w:ascii="Times New Roman" w:eastAsia="Times New Roman" w:hAnsi="Times New Roman" w:cs="Times New Roman"/>
          <w:color w:val="0000FF"/>
          <w:sz w:val="22"/>
        </w:rPr>
        <w:t>.</w:t>
      </w:r>
    </w:p>
    <w:bookmarkEnd w:id="0"/>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10</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 sprawach nie uregulowanych niniejszą umową będą miały zastosowanie przepisy Kodeksu Cywilnego.</w:t>
      </w: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11</w:t>
      </w:r>
    </w:p>
    <w:p w:rsidR="00D12840" w:rsidRPr="00AF71DC" w:rsidRDefault="00D12840" w:rsidP="00D12840">
      <w:pPr>
        <w:tabs>
          <w:tab w:val="center" w:pos="4536"/>
          <w:tab w:val="right" w:pos="9072"/>
        </w:tabs>
        <w:spacing w:after="0" w:line="240" w:lineRule="auto"/>
        <w:ind w:left="0" w:firstLine="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W przypadku powstania sporu na tle niniejszej umowy organem rozstrzygającym będzie Sąd właściwy dla Dzierżawcy.  </w:t>
      </w: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12</w:t>
      </w:r>
    </w:p>
    <w:p w:rsidR="00D12840" w:rsidRPr="00AF71DC" w:rsidRDefault="00D12840" w:rsidP="00D12840">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Umowę niniejszą sporządzono w dwóch jednobrzmiących egzemplarzach, po jednym egzemplarzu dla każdej ze Stron.</w:t>
      </w:r>
    </w:p>
    <w:p w:rsidR="00D12840" w:rsidRPr="00AF71DC" w:rsidRDefault="00D12840" w:rsidP="00D12840">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spacing w:after="0" w:line="240" w:lineRule="auto"/>
        <w:ind w:left="0" w:firstLine="0"/>
        <w:jc w:val="left"/>
        <w:outlineLvl w:val="0"/>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Wydzierżawiający:                                                                                                              Dzierżawca:</w:t>
      </w:r>
    </w:p>
    <w:p w:rsidR="00D12840" w:rsidRPr="00AF71DC" w:rsidRDefault="00D12840" w:rsidP="00D12840">
      <w:pPr>
        <w:spacing w:after="0" w:line="240" w:lineRule="auto"/>
        <w:ind w:left="0" w:firstLine="0"/>
        <w:jc w:val="left"/>
        <w:outlineLvl w:val="0"/>
        <w:rPr>
          <w:rFonts w:ascii="Times New Roman" w:eastAsia="Times New Roman" w:hAnsi="Times New Roman" w:cs="Times New Roman"/>
          <w:b/>
          <w:color w:val="auto"/>
          <w:sz w:val="22"/>
        </w:rPr>
      </w:pPr>
    </w:p>
    <w:p w:rsidR="00D12840" w:rsidRDefault="00D12840"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CE08DF" w:rsidRDefault="00CE08DF" w:rsidP="00830D57">
      <w:pPr>
        <w:pStyle w:val="Tekstpodstawowy2"/>
        <w:jc w:val="right"/>
        <w:rPr>
          <w:b/>
          <w:sz w:val="20"/>
          <w:szCs w:val="20"/>
        </w:rPr>
      </w:pPr>
    </w:p>
    <w:p w:rsidR="007223C6" w:rsidRDefault="007223C6" w:rsidP="00830D57">
      <w:pPr>
        <w:pStyle w:val="Tekstpodstawowy2"/>
        <w:jc w:val="right"/>
        <w:rPr>
          <w:b/>
          <w:sz w:val="20"/>
          <w:szCs w:val="20"/>
        </w:rPr>
      </w:pPr>
    </w:p>
    <w:p w:rsidR="007223C6" w:rsidRDefault="007223C6" w:rsidP="00830D57">
      <w:pPr>
        <w:pStyle w:val="Tekstpodstawowy2"/>
        <w:jc w:val="right"/>
        <w:rPr>
          <w:b/>
          <w:sz w:val="20"/>
          <w:szCs w:val="20"/>
        </w:rPr>
      </w:pPr>
    </w:p>
    <w:p w:rsidR="00CE08DF" w:rsidRDefault="00CE08DF" w:rsidP="00830D57">
      <w:pPr>
        <w:pStyle w:val="Tekstpodstawowy2"/>
        <w:jc w:val="right"/>
        <w:rPr>
          <w:b/>
          <w:sz w:val="20"/>
          <w:szCs w:val="20"/>
        </w:rPr>
      </w:pPr>
    </w:p>
    <w:p w:rsidR="00CE08DF" w:rsidRDefault="00CE08DF" w:rsidP="00830D57">
      <w:pPr>
        <w:pStyle w:val="Tekstpodstawowy2"/>
        <w:jc w:val="right"/>
        <w:rPr>
          <w:b/>
          <w:sz w:val="20"/>
          <w:szCs w:val="20"/>
        </w:rPr>
      </w:pPr>
    </w:p>
    <w:p w:rsidR="00D058B3" w:rsidRDefault="00D058B3" w:rsidP="00830D57">
      <w:pPr>
        <w:pStyle w:val="Tekstpodstawowy2"/>
        <w:jc w:val="right"/>
        <w:rPr>
          <w:b/>
          <w:sz w:val="20"/>
          <w:szCs w:val="20"/>
        </w:rPr>
      </w:pPr>
    </w:p>
    <w:p w:rsidR="002E5318" w:rsidRDefault="002E5318" w:rsidP="00830D57">
      <w:pPr>
        <w:pStyle w:val="Tekstpodstawowy2"/>
        <w:jc w:val="right"/>
        <w:rPr>
          <w:b/>
          <w:sz w:val="20"/>
          <w:szCs w:val="20"/>
        </w:rPr>
      </w:pPr>
    </w:p>
    <w:p w:rsidR="00AD4EE3" w:rsidRDefault="00AD4EE3" w:rsidP="00415F66">
      <w:pPr>
        <w:spacing w:after="0" w:line="240" w:lineRule="auto"/>
        <w:ind w:left="0" w:firstLine="0"/>
        <w:rPr>
          <w:rFonts w:ascii="Times New Roman" w:eastAsia="Times New Roman" w:hAnsi="Times New Roman" w:cs="Times New Roman"/>
          <w:i/>
          <w:sz w:val="20"/>
          <w:szCs w:val="20"/>
        </w:rPr>
      </w:pPr>
    </w:p>
    <w:sectPr w:rsidR="00AD4EE3" w:rsidSect="00B00448">
      <w:headerReference w:type="even" r:id="rId8"/>
      <w:footerReference w:type="default" r:id="rId9"/>
      <w:headerReference w:type="first" r:id="rId10"/>
      <w:type w:val="continuous"/>
      <w:pgSz w:w="11902" w:h="16834"/>
      <w:pgMar w:top="426" w:right="703" w:bottom="425" w:left="993"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7FE" w:rsidRDefault="006917FE" w:rsidP="00B16A57">
      <w:pPr>
        <w:spacing w:after="0" w:line="240" w:lineRule="auto"/>
      </w:pPr>
      <w:r>
        <w:separator/>
      </w:r>
    </w:p>
  </w:endnote>
  <w:endnote w:type="continuationSeparator" w:id="0">
    <w:p w:rsidR="006917FE" w:rsidRDefault="006917FE"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7FE" w:rsidRPr="00A32A68" w:rsidRDefault="006917FE">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2</w:t>
    </w:r>
    <w:r w:rsidRPr="00A32A68">
      <w:rPr>
        <w:rFonts w:ascii="Times New Roman" w:hAnsi="Times New Roman"/>
        <w:noProof/>
        <w:sz w:val="20"/>
        <w:szCs w:val="20"/>
      </w:rPr>
      <w:fldChar w:fldCharType="end"/>
    </w:r>
  </w:p>
  <w:p w:rsidR="006917FE" w:rsidRDefault="006917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7FE" w:rsidRDefault="006917FE" w:rsidP="00B16A57">
      <w:pPr>
        <w:spacing w:after="0" w:line="240" w:lineRule="auto"/>
      </w:pPr>
      <w:r>
        <w:separator/>
      </w:r>
    </w:p>
  </w:footnote>
  <w:footnote w:type="continuationSeparator" w:id="0">
    <w:p w:rsidR="006917FE" w:rsidRDefault="006917FE"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7FE" w:rsidRDefault="006917F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7FE" w:rsidRDefault="006917F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40349C"/>
    <w:lvl w:ilvl="0">
      <w:numFmt w:val="bullet"/>
      <w:lvlText w:val="*"/>
      <w:lvlJc w:val="left"/>
    </w:lvl>
  </w:abstractNum>
  <w:abstractNum w:abstractNumId="1"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05E0002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2DF1CD9"/>
    <w:multiLevelType w:val="hybridMultilevel"/>
    <w:tmpl w:val="F53CB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557AC6"/>
    <w:multiLevelType w:val="multilevel"/>
    <w:tmpl w:val="C598F5D0"/>
    <w:lvl w:ilvl="0">
      <w:start w:val="12"/>
      <w:numFmt w:val="decimal"/>
      <w:lvlText w:val="%1"/>
      <w:lvlJc w:val="left"/>
      <w:pPr>
        <w:ind w:left="420" w:hanging="420"/>
      </w:pPr>
      <w:rPr>
        <w:rFonts w:hint="default"/>
        <w:color w:val="auto"/>
      </w:rPr>
    </w:lvl>
    <w:lvl w:ilvl="1">
      <w:start w:val="1"/>
      <w:numFmt w:val="decimal"/>
      <w:lvlText w:val="%1.%2"/>
      <w:lvlJc w:val="left"/>
      <w:pPr>
        <w:ind w:left="417" w:hanging="420"/>
      </w:pPr>
      <w:rPr>
        <w:rFonts w:hint="default"/>
        <w:color w:val="auto"/>
      </w:rPr>
    </w:lvl>
    <w:lvl w:ilvl="2">
      <w:start w:val="1"/>
      <w:numFmt w:val="decimal"/>
      <w:lvlText w:val="%1.%2.%3"/>
      <w:lvlJc w:val="left"/>
      <w:pPr>
        <w:ind w:left="714" w:hanging="720"/>
      </w:pPr>
      <w:rPr>
        <w:rFonts w:hint="default"/>
        <w:color w:val="auto"/>
      </w:rPr>
    </w:lvl>
    <w:lvl w:ilvl="3">
      <w:start w:val="1"/>
      <w:numFmt w:val="decimal"/>
      <w:lvlText w:val="%1.%2.%3.%4"/>
      <w:lvlJc w:val="left"/>
      <w:pPr>
        <w:ind w:left="711" w:hanging="720"/>
      </w:pPr>
      <w:rPr>
        <w:rFonts w:hint="default"/>
        <w:color w:val="auto"/>
      </w:rPr>
    </w:lvl>
    <w:lvl w:ilvl="4">
      <w:start w:val="1"/>
      <w:numFmt w:val="decimal"/>
      <w:lvlText w:val="%1.%2.%3.%4.%5"/>
      <w:lvlJc w:val="left"/>
      <w:pPr>
        <w:ind w:left="1068" w:hanging="1080"/>
      </w:pPr>
      <w:rPr>
        <w:rFonts w:hint="default"/>
        <w:color w:val="auto"/>
      </w:rPr>
    </w:lvl>
    <w:lvl w:ilvl="5">
      <w:start w:val="1"/>
      <w:numFmt w:val="decimal"/>
      <w:lvlText w:val="%1.%2.%3.%4.%5.%6"/>
      <w:lvlJc w:val="left"/>
      <w:pPr>
        <w:ind w:left="1065" w:hanging="1080"/>
      </w:pPr>
      <w:rPr>
        <w:rFonts w:hint="default"/>
        <w:color w:val="auto"/>
      </w:rPr>
    </w:lvl>
    <w:lvl w:ilvl="6">
      <w:start w:val="1"/>
      <w:numFmt w:val="decimal"/>
      <w:lvlText w:val="%1.%2.%3.%4.%5.%6.%7"/>
      <w:lvlJc w:val="left"/>
      <w:pPr>
        <w:ind w:left="1422" w:hanging="1440"/>
      </w:pPr>
      <w:rPr>
        <w:rFonts w:hint="default"/>
        <w:color w:val="auto"/>
      </w:rPr>
    </w:lvl>
    <w:lvl w:ilvl="7">
      <w:start w:val="1"/>
      <w:numFmt w:val="decimal"/>
      <w:lvlText w:val="%1.%2.%3.%4.%5.%6.%7.%8"/>
      <w:lvlJc w:val="left"/>
      <w:pPr>
        <w:ind w:left="1419" w:hanging="1440"/>
      </w:pPr>
      <w:rPr>
        <w:rFonts w:hint="default"/>
        <w:color w:val="auto"/>
      </w:rPr>
    </w:lvl>
    <w:lvl w:ilvl="8">
      <w:start w:val="1"/>
      <w:numFmt w:val="decimal"/>
      <w:lvlText w:val="%1.%2.%3.%4.%5.%6.%7.%8.%9"/>
      <w:lvlJc w:val="left"/>
      <w:pPr>
        <w:ind w:left="1416" w:hanging="1440"/>
      </w:pPr>
      <w:rPr>
        <w:rFonts w:hint="default"/>
        <w:color w:val="auto"/>
      </w:rPr>
    </w:lvl>
  </w:abstractNum>
  <w:abstractNum w:abstractNumId="13" w15:restartNumberingAfterBreak="0">
    <w:nsid w:val="22C929C3"/>
    <w:multiLevelType w:val="hybridMultilevel"/>
    <w:tmpl w:val="8000E54C"/>
    <w:lvl w:ilvl="0" w:tplc="3E9A27BE">
      <w:start w:val="1"/>
      <w:numFmt w:val="lowerLetter"/>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6" w15:restartNumberingAfterBreak="0">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17" w15:restartNumberingAfterBreak="0">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6D07C2"/>
    <w:multiLevelType w:val="multilevel"/>
    <w:tmpl w:val="AA8C3636"/>
    <w:lvl w:ilvl="0">
      <w:start w:val="10"/>
      <w:numFmt w:val="decimal"/>
      <w:lvlText w:val="%1"/>
      <w:lvlJc w:val="left"/>
      <w:pPr>
        <w:ind w:left="600" w:hanging="600"/>
      </w:pPr>
      <w:rPr>
        <w:rFonts w:hint="default"/>
      </w:rPr>
    </w:lvl>
    <w:lvl w:ilvl="1">
      <w:start w:val="1"/>
      <w:numFmt w:val="decimal"/>
      <w:lvlText w:val="%1.%2"/>
      <w:lvlJc w:val="left"/>
      <w:pPr>
        <w:ind w:left="67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20" w15:restartNumberingAfterBreak="0">
    <w:nsid w:val="2B4E0F5C"/>
    <w:multiLevelType w:val="hybridMultilevel"/>
    <w:tmpl w:val="E5360D3E"/>
    <w:lvl w:ilvl="0" w:tplc="0000001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1" w15:restartNumberingAfterBreak="0">
    <w:nsid w:val="2BE53CDC"/>
    <w:multiLevelType w:val="singleLevel"/>
    <w:tmpl w:val="0415000F"/>
    <w:lvl w:ilvl="0">
      <w:start w:val="2"/>
      <w:numFmt w:val="decimal"/>
      <w:lvlText w:val="%1."/>
      <w:lvlJc w:val="left"/>
      <w:pPr>
        <w:tabs>
          <w:tab w:val="num" w:pos="360"/>
        </w:tabs>
        <w:ind w:left="360" w:hanging="360"/>
      </w:pPr>
    </w:lvl>
  </w:abstractNum>
  <w:abstractNum w:abstractNumId="22" w15:restartNumberingAfterBreak="0">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353C6D3A"/>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407C20DA"/>
    <w:multiLevelType w:val="hybridMultilevel"/>
    <w:tmpl w:val="BA3881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41BC132B"/>
    <w:multiLevelType w:val="hybridMultilevel"/>
    <w:tmpl w:val="3104E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3" w15:restartNumberingAfterBreak="0">
    <w:nsid w:val="47957010"/>
    <w:multiLevelType w:val="multilevel"/>
    <w:tmpl w:val="00000016"/>
    <w:numStyleLink w:val="Styl1"/>
  </w:abstractNum>
  <w:abstractNum w:abstractNumId="34" w15:restartNumberingAfterBreak="0">
    <w:nsid w:val="499E0621"/>
    <w:multiLevelType w:val="hybridMultilevel"/>
    <w:tmpl w:val="91225F80"/>
    <w:lvl w:ilvl="0" w:tplc="C834F1E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B2B5A05"/>
    <w:multiLevelType w:val="hybridMultilevel"/>
    <w:tmpl w:val="93F48FFE"/>
    <w:lvl w:ilvl="0" w:tplc="0415000F">
      <w:start w:val="1"/>
      <w:numFmt w:val="decimal"/>
      <w:lvlText w:val="%1)"/>
      <w:lvlJc w:val="left"/>
      <w:pPr>
        <w:ind w:left="1080" w:hanging="360"/>
      </w:pPr>
    </w:lvl>
    <w:lvl w:ilvl="1" w:tplc="04150019">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2521D1"/>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2134356"/>
    <w:multiLevelType w:val="multilevel"/>
    <w:tmpl w:val="3A08D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15:restartNumberingAfterBreak="0">
    <w:nsid w:val="63587E3A"/>
    <w:multiLevelType w:val="hybridMultilevel"/>
    <w:tmpl w:val="865628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526BE9"/>
    <w:multiLevelType w:val="multilevel"/>
    <w:tmpl w:val="377ACD1C"/>
    <w:lvl w:ilvl="0">
      <w:start w:val="11"/>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4" w15:restartNumberingAfterBreak="0">
    <w:nsid w:val="6B1B419B"/>
    <w:multiLevelType w:val="hybridMultilevel"/>
    <w:tmpl w:val="533A45A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7CDC921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3060B2"/>
    <w:multiLevelType w:val="hybridMultilevel"/>
    <w:tmpl w:val="C4069F9E"/>
    <w:lvl w:ilvl="0" w:tplc="074AFABC">
      <w:start w:val="1"/>
      <w:numFmt w:val="bullet"/>
      <w:pStyle w:val="Listapunktowan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51CAB"/>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7BC9200D"/>
    <w:multiLevelType w:val="multilevel"/>
    <w:tmpl w:val="75744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27"/>
  </w:num>
  <w:num w:numId="3">
    <w:abstractNumId w:val="32"/>
  </w:num>
  <w:num w:numId="4">
    <w:abstractNumId w:val="41"/>
  </w:num>
  <w:num w:numId="5">
    <w:abstractNumId w:val="24"/>
  </w:num>
  <w:num w:numId="6">
    <w:abstractNumId w:val="45"/>
  </w:num>
  <w:num w:numId="7">
    <w:abstractNumId w:val="5"/>
  </w:num>
  <w:num w:numId="8">
    <w:abstractNumId w:val="33"/>
  </w:num>
  <w:num w:numId="9">
    <w:abstractNumId w:val="9"/>
  </w:num>
  <w:num w:numId="10">
    <w:abstractNumId w:val="36"/>
  </w:num>
  <w:num w:numId="11">
    <w:abstractNumId w:val="1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38"/>
    <w:lvlOverride w:ilvl="0">
      <w:startOverride w:val="1"/>
    </w:lvlOverride>
  </w:num>
  <w:num w:numId="14">
    <w:abstractNumId w:val="30"/>
    <w:lvlOverride w:ilvl="0">
      <w:startOverride w:val="1"/>
    </w:lvlOverride>
  </w:num>
  <w:num w:numId="15">
    <w:abstractNumId w:val="14"/>
  </w:num>
  <w:num w:numId="16">
    <w:abstractNumId w:val="4"/>
  </w:num>
  <w:num w:numId="17">
    <w:abstractNumId w:val="16"/>
  </w:num>
  <w:num w:numId="18">
    <w:abstractNumId w:val="31"/>
  </w:num>
  <w:num w:numId="19">
    <w:abstractNumId w:val="44"/>
  </w:num>
  <w:num w:numId="20">
    <w:abstractNumId w:val="35"/>
  </w:num>
  <w:num w:numId="21">
    <w:abstractNumId w:val="37"/>
  </w:num>
  <w:num w:numId="22">
    <w:abstractNumId w:val="17"/>
  </w:num>
  <w:num w:numId="23">
    <w:abstractNumId w:val="25"/>
  </w:num>
  <w:num w:numId="24">
    <w:abstractNumId w:val="40"/>
  </w:num>
  <w:num w:numId="25">
    <w:abstractNumId w:val="20"/>
  </w:num>
  <w:num w:numId="26">
    <w:abstractNumId w:val="6"/>
    <w:lvlOverride w:ilvl="0">
      <w:startOverride w:val="1"/>
    </w:lvlOverride>
  </w:num>
  <w:num w:numId="27">
    <w:abstractNumId w:val="39"/>
    <w:lvlOverride w:ilvl="0">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num>
  <w:num w:numId="30">
    <w:abstractNumId w:val="21"/>
    <w:lvlOverride w:ilvl="0">
      <w:startOverride w:val="2"/>
    </w:lvlOverride>
  </w:num>
  <w:num w:numId="31">
    <w:abstractNumId w:val="28"/>
  </w:num>
  <w:num w:numId="32">
    <w:abstractNumId w:val="29"/>
  </w:num>
  <w:num w:numId="33">
    <w:abstractNumId w:val="7"/>
  </w:num>
  <w:num w:numId="34">
    <w:abstractNumId w:val="42"/>
  </w:num>
  <w:num w:numId="35">
    <w:abstractNumId w:val="13"/>
  </w:num>
  <w:num w:numId="36">
    <w:abstractNumId w:val="34"/>
  </w:num>
  <w:num w:numId="37">
    <w:abstractNumId w:val="47"/>
  </w:num>
  <w:num w:numId="38">
    <w:abstractNumId w:val="46"/>
  </w:num>
  <w:num w:numId="39">
    <w:abstractNumId w:val="19"/>
  </w:num>
  <w:num w:numId="40">
    <w:abstractNumId w:val="43"/>
  </w:num>
  <w:num w:numId="41">
    <w:abstractNumId w:val="12"/>
  </w:num>
  <w:num w:numId="42">
    <w:abstractNumId w:val="22"/>
  </w:num>
  <w:num w:numId="43">
    <w:abstractNumId w:val="18"/>
  </w:num>
  <w:num w:numId="44">
    <w:abstractNumId w:val="10"/>
  </w:num>
  <w:num w:numId="45">
    <w:abstractNumId w:val="23"/>
  </w:num>
  <w:num w:numId="46">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1E66"/>
    <w:rsid w:val="00002234"/>
    <w:rsid w:val="0000252E"/>
    <w:rsid w:val="0001103C"/>
    <w:rsid w:val="0001211C"/>
    <w:rsid w:val="00014983"/>
    <w:rsid w:val="00016113"/>
    <w:rsid w:val="00020215"/>
    <w:rsid w:val="0002645F"/>
    <w:rsid w:val="00026547"/>
    <w:rsid w:val="000321E5"/>
    <w:rsid w:val="00034F8A"/>
    <w:rsid w:val="00035E62"/>
    <w:rsid w:val="0003659F"/>
    <w:rsid w:val="000373A6"/>
    <w:rsid w:val="000402F9"/>
    <w:rsid w:val="00045621"/>
    <w:rsid w:val="00045948"/>
    <w:rsid w:val="000461BE"/>
    <w:rsid w:val="00053854"/>
    <w:rsid w:val="00055195"/>
    <w:rsid w:val="00060EE6"/>
    <w:rsid w:val="00062E5A"/>
    <w:rsid w:val="0007317F"/>
    <w:rsid w:val="000831BA"/>
    <w:rsid w:val="00085964"/>
    <w:rsid w:val="00085FAC"/>
    <w:rsid w:val="00090C1E"/>
    <w:rsid w:val="00095631"/>
    <w:rsid w:val="000A1131"/>
    <w:rsid w:val="000A64E2"/>
    <w:rsid w:val="000A70B1"/>
    <w:rsid w:val="000A7BF2"/>
    <w:rsid w:val="000B2C29"/>
    <w:rsid w:val="000B55AD"/>
    <w:rsid w:val="000B7B11"/>
    <w:rsid w:val="000C402C"/>
    <w:rsid w:val="000D45BF"/>
    <w:rsid w:val="000D672B"/>
    <w:rsid w:val="000D6E9F"/>
    <w:rsid w:val="000E00F7"/>
    <w:rsid w:val="000F25D2"/>
    <w:rsid w:val="000F2E7E"/>
    <w:rsid w:val="000F3DF5"/>
    <w:rsid w:val="000F4B59"/>
    <w:rsid w:val="00100B88"/>
    <w:rsid w:val="0010127E"/>
    <w:rsid w:val="0010548E"/>
    <w:rsid w:val="00106FFF"/>
    <w:rsid w:val="001075E9"/>
    <w:rsid w:val="001138C9"/>
    <w:rsid w:val="0011744E"/>
    <w:rsid w:val="00122C11"/>
    <w:rsid w:val="00130B03"/>
    <w:rsid w:val="00135CD1"/>
    <w:rsid w:val="0014053C"/>
    <w:rsid w:val="001514B9"/>
    <w:rsid w:val="00154BFC"/>
    <w:rsid w:val="00157B6E"/>
    <w:rsid w:val="00161850"/>
    <w:rsid w:val="00163F32"/>
    <w:rsid w:val="00166270"/>
    <w:rsid w:val="0017243B"/>
    <w:rsid w:val="00175B99"/>
    <w:rsid w:val="001769AC"/>
    <w:rsid w:val="001902CE"/>
    <w:rsid w:val="00191431"/>
    <w:rsid w:val="00193667"/>
    <w:rsid w:val="00194794"/>
    <w:rsid w:val="001962D1"/>
    <w:rsid w:val="001A01A1"/>
    <w:rsid w:val="001C2B64"/>
    <w:rsid w:val="001C3E42"/>
    <w:rsid w:val="001C6F97"/>
    <w:rsid w:val="001D163E"/>
    <w:rsid w:val="001D19A3"/>
    <w:rsid w:val="001D1E77"/>
    <w:rsid w:val="001D2B69"/>
    <w:rsid w:val="001D4409"/>
    <w:rsid w:val="001D68A7"/>
    <w:rsid w:val="001D6AAD"/>
    <w:rsid w:val="001F0219"/>
    <w:rsid w:val="001F48DB"/>
    <w:rsid w:val="00210DF3"/>
    <w:rsid w:val="00210FAE"/>
    <w:rsid w:val="00213974"/>
    <w:rsid w:val="00217AA9"/>
    <w:rsid w:val="00222AA0"/>
    <w:rsid w:val="00232114"/>
    <w:rsid w:val="00232192"/>
    <w:rsid w:val="00232C53"/>
    <w:rsid w:val="0023343B"/>
    <w:rsid w:val="00245503"/>
    <w:rsid w:val="00254159"/>
    <w:rsid w:val="002619A4"/>
    <w:rsid w:val="00264348"/>
    <w:rsid w:val="0026537F"/>
    <w:rsid w:val="00271300"/>
    <w:rsid w:val="002765A5"/>
    <w:rsid w:val="00284CE8"/>
    <w:rsid w:val="0029041D"/>
    <w:rsid w:val="00294679"/>
    <w:rsid w:val="00295044"/>
    <w:rsid w:val="002A0DB7"/>
    <w:rsid w:val="002A0FAC"/>
    <w:rsid w:val="002A6020"/>
    <w:rsid w:val="002A7456"/>
    <w:rsid w:val="002B0278"/>
    <w:rsid w:val="002B11FE"/>
    <w:rsid w:val="002B6C57"/>
    <w:rsid w:val="002C2090"/>
    <w:rsid w:val="002C6FAA"/>
    <w:rsid w:val="002D0BDC"/>
    <w:rsid w:val="002E4920"/>
    <w:rsid w:val="002E5318"/>
    <w:rsid w:val="002E5AFF"/>
    <w:rsid w:val="003022C0"/>
    <w:rsid w:val="00305496"/>
    <w:rsid w:val="00305AC9"/>
    <w:rsid w:val="003218E0"/>
    <w:rsid w:val="00331AAC"/>
    <w:rsid w:val="00332DD1"/>
    <w:rsid w:val="003336FF"/>
    <w:rsid w:val="00335673"/>
    <w:rsid w:val="003361A6"/>
    <w:rsid w:val="00341661"/>
    <w:rsid w:val="00343CDE"/>
    <w:rsid w:val="00353961"/>
    <w:rsid w:val="003622BC"/>
    <w:rsid w:val="0036292A"/>
    <w:rsid w:val="00366443"/>
    <w:rsid w:val="003807F5"/>
    <w:rsid w:val="0038083E"/>
    <w:rsid w:val="00381166"/>
    <w:rsid w:val="003920D9"/>
    <w:rsid w:val="00397146"/>
    <w:rsid w:val="003B0FE4"/>
    <w:rsid w:val="003B2689"/>
    <w:rsid w:val="003B4201"/>
    <w:rsid w:val="003C1FD6"/>
    <w:rsid w:val="003E276F"/>
    <w:rsid w:val="003E3A61"/>
    <w:rsid w:val="003E617B"/>
    <w:rsid w:val="003F4E84"/>
    <w:rsid w:val="003F5711"/>
    <w:rsid w:val="003F5FB4"/>
    <w:rsid w:val="0040074D"/>
    <w:rsid w:val="00404FB9"/>
    <w:rsid w:val="00406BD8"/>
    <w:rsid w:val="004123EE"/>
    <w:rsid w:val="0041360E"/>
    <w:rsid w:val="00414493"/>
    <w:rsid w:val="00415F66"/>
    <w:rsid w:val="00417EA0"/>
    <w:rsid w:val="00417FA9"/>
    <w:rsid w:val="0042094B"/>
    <w:rsid w:val="004211B9"/>
    <w:rsid w:val="00422F8D"/>
    <w:rsid w:val="00433082"/>
    <w:rsid w:val="00435A27"/>
    <w:rsid w:val="00442BE4"/>
    <w:rsid w:val="00443DF6"/>
    <w:rsid w:val="00450085"/>
    <w:rsid w:val="00456A6D"/>
    <w:rsid w:val="00460B1A"/>
    <w:rsid w:val="00461A53"/>
    <w:rsid w:val="0046546E"/>
    <w:rsid w:val="00465BD7"/>
    <w:rsid w:val="00466965"/>
    <w:rsid w:val="00474012"/>
    <w:rsid w:val="0047593D"/>
    <w:rsid w:val="004764FA"/>
    <w:rsid w:val="0048011B"/>
    <w:rsid w:val="00484688"/>
    <w:rsid w:val="00490324"/>
    <w:rsid w:val="00497068"/>
    <w:rsid w:val="004A1BD6"/>
    <w:rsid w:val="004A7607"/>
    <w:rsid w:val="004A774C"/>
    <w:rsid w:val="004B0079"/>
    <w:rsid w:val="004B27D6"/>
    <w:rsid w:val="004B287B"/>
    <w:rsid w:val="004B7A68"/>
    <w:rsid w:val="004C01CF"/>
    <w:rsid w:val="004C5B91"/>
    <w:rsid w:val="004D131C"/>
    <w:rsid w:val="004E6B69"/>
    <w:rsid w:val="004F4B8E"/>
    <w:rsid w:val="0050226B"/>
    <w:rsid w:val="00503893"/>
    <w:rsid w:val="0050710E"/>
    <w:rsid w:val="0051243A"/>
    <w:rsid w:val="00512BBB"/>
    <w:rsid w:val="00514D27"/>
    <w:rsid w:val="005169E6"/>
    <w:rsid w:val="00520B6B"/>
    <w:rsid w:val="00535D1F"/>
    <w:rsid w:val="00544DDB"/>
    <w:rsid w:val="00546C29"/>
    <w:rsid w:val="00546F81"/>
    <w:rsid w:val="00547957"/>
    <w:rsid w:val="00551917"/>
    <w:rsid w:val="00551DD2"/>
    <w:rsid w:val="005650B2"/>
    <w:rsid w:val="00565E25"/>
    <w:rsid w:val="00566120"/>
    <w:rsid w:val="00571F3A"/>
    <w:rsid w:val="00573733"/>
    <w:rsid w:val="005745B8"/>
    <w:rsid w:val="0057580B"/>
    <w:rsid w:val="005774B2"/>
    <w:rsid w:val="0058182F"/>
    <w:rsid w:val="00581F43"/>
    <w:rsid w:val="0058503A"/>
    <w:rsid w:val="0058547D"/>
    <w:rsid w:val="00586FA3"/>
    <w:rsid w:val="005C2474"/>
    <w:rsid w:val="005D3437"/>
    <w:rsid w:val="005D5B54"/>
    <w:rsid w:val="005D6095"/>
    <w:rsid w:val="005D791C"/>
    <w:rsid w:val="005E3310"/>
    <w:rsid w:val="005E3765"/>
    <w:rsid w:val="005E42F8"/>
    <w:rsid w:val="005E760E"/>
    <w:rsid w:val="005F108F"/>
    <w:rsid w:val="005F4B19"/>
    <w:rsid w:val="005F53B2"/>
    <w:rsid w:val="005F5585"/>
    <w:rsid w:val="0060063B"/>
    <w:rsid w:val="006011A7"/>
    <w:rsid w:val="00606255"/>
    <w:rsid w:val="00607614"/>
    <w:rsid w:val="006108B8"/>
    <w:rsid w:val="00611A53"/>
    <w:rsid w:val="00616350"/>
    <w:rsid w:val="006354DF"/>
    <w:rsid w:val="0063695F"/>
    <w:rsid w:val="00640A46"/>
    <w:rsid w:val="00645818"/>
    <w:rsid w:val="00645CE2"/>
    <w:rsid w:val="00650B43"/>
    <w:rsid w:val="00651362"/>
    <w:rsid w:val="00652079"/>
    <w:rsid w:val="006701CD"/>
    <w:rsid w:val="0067095B"/>
    <w:rsid w:val="006709D8"/>
    <w:rsid w:val="0067162F"/>
    <w:rsid w:val="00671730"/>
    <w:rsid w:val="006718D8"/>
    <w:rsid w:val="006723C9"/>
    <w:rsid w:val="00675A81"/>
    <w:rsid w:val="00685183"/>
    <w:rsid w:val="006917FE"/>
    <w:rsid w:val="006A4E45"/>
    <w:rsid w:val="006A6C64"/>
    <w:rsid w:val="006A7789"/>
    <w:rsid w:val="006B1F87"/>
    <w:rsid w:val="006B2C2F"/>
    <w:rsid w:val="006B70DE"/>
    <w:rsid w:val="006C007D"/>
    <w:rsid w:val="006D17DA"/>
    <w:rsid w:val="006D220A"/>
    <w:rsid w:val="006D3003"/>
    <w:rsid w:val="006F2173"/>
    <w:rsid w:val="006F6518"/>
    <w:rsid w:val="00711FCE"/>
    <w:rsid w:val="00712259"/>
    <w:rsid w:val="007223C6"/>
    <w:rsid w:val="00727A05"/>
    <w:rsid w:val="00727D4D"/>
    <w:rsid w:val="00727FEE"/>
    <w:rsid w:val="0073147C"/>
    <w:rsid w:val="0074619F"/>
    <w:rsid w:val="0074652D"/>
    <w:rsid w:val="00750F7F"/>
    <w:rsid w:val="0075473C"/>
    <w:rsid w:val="0076256A"/>
    <w:rsid w:val="00766BE1"/>
    <w:rsid w:val="007703BB"/>
    <w:rsid w:val="007718AC"/>
    <w:rsid w:val="007721B7"/>
    <w:rsid w:val="00774320"/>
    <w:rsid w:val="00783B1F"/>
    <w:rsid w:val="00791B37"/>
    <w:rsid w:val="00793C05"/>
    <w:rsid w:val="007A5C32"/>
    <w:rsid w:val="007A7548"/>
    <w:rsid w:val="007A7C49"/>
    <w:rsid w:val="007A7EB9"/>
    <w:rsid w:val="007B47C3"/>
    <w:rsid w:val="007B6450"/>
    <w:rsid w:val="007B7591"/>
    <w:rsid w:val="007C1FF5"/>
    <w:rsid w:val="007C531D"/>
    <w:rsid w:val="007E1BD8"/>
    <w:rsid w:val="007F174C"/>
    <w:rsid w:val="00805A09"/>
    <w:rsid w:val="00810EB2"/>
    <w:rsid w:val="008118E7"/>
    <w:rsid w:val="00817FC5"/>
    <w:rsid w:val="008204FC"/>
    <w:rsid w:val="00822166"/>
    <w:rsid w:val="0082408C"/>
    <w:rsid w:val="00825909"/>
    <w:rsid w:val="00830D57"/>
    <w:rsid w:val="00832E7D"/>
    <w:rsid w:val="00840D1D"/>
    <w:rsid w:val="008425B7"/>
    <w:rsid w:val="00842DEF"/>
    <w:rsid w:val="0084708E"/>
    <w:rsid w:val="00854DEB"/>
    <w:rsid w:val="008632EA"/>
    <w:rsid w:val="008635A2"/>
    <w:rsid w:val="008659A5"/>
    <w:rsid w:val="00870CBA"/>
    <w:rsid w:val="00871BBD"/>
    <w:rsid w:val="008764EC"/>
    <w:rsid w:val="00876E86"/>
    <w:rsid w:val="00880350"/>
    <w:rsid w:val="00886799"/>
    <w:rsid w:val="00887BE6"/>
    <w:rsid w:val="00890117"/>
    <w:rsid w:val="00895C6C"/>
    <w:rsid w:val="00897F0E"/>
    <w:rsid w:val="008A1F0C"/>
    <w:rsid w:val="008A326E"/>
    <w:rsid w:val="008A40B1"/>
    <w:rsid w:val="008A4EAE"/>
    <w:rsid w:val="008B1162"/>
    <w:rsid w:val="008B1791"/>
    <w:rsid w:val="008B4148"/>
    <w:rsid w:val="008D04D3"/>
    <w:rsid w:val="008D74DF"/>
    <w:rsid w:val="008F3D1F"/>
    <w:rsid w:val="008F5244"/>
    <w:rsid w:val="00905009"/>
    <w:rsid w:val="0090565E"/>
    <w:rsid w:val="00911141"/>
    <w:rsid w:val="00912093"/>
    <w:rsid w:val="00912680"/>
    <w:rsid w:val="00917663"/>
    <w:rsid w:val="009246A1"/>
    <w:rsid w:val="00931538"/>
    <w:rsid w:val="009362DC"/>
    <w:rsid w:val="0094460A"/>
    <w:rsid w:val="009454AC"/>
    <w:rsid w:val="009514D1"/>
    <w:rsid w:val="0095269E"/>
    <w:rsid w:val="009549E2"/>
    <w:rsid w:val="00955551"/>
    <w:rsid w:val="00955F2A"/>
    <w:rsid w:val="00961D42"/>
    <w:rsid w:val="00962951"/>
    <w:rsid w:val="0096606A"/>
    <w:rsid w:val="00984026"/>
    <w:rsid w:val="00986DCB"/>
    <w:rsid w:val="00996DD7"/>
    <w:rsid w:val="009A126C"/>
    <w:rsid w:val="009A12DE"/>
    <w:rsid w:val="009A2F2E"/>
    <w:rsid w:val="009A3E98"/>
    <w:rsid w:val="009B441B"/>
    <w:rsid w:val="009C116A"/>
    <w:rsid w:val="009C73A5"/>
    <w:rsid w:val="009C7BB6"/>
    <w:rsid w:val="009D0182"/>
    <w:rsid w:val="009D5AA2"/>
    <w:rsid w:val="009E45CA"/>
    <w:rsid w:val="009E6DCF"/>
    <w:rsid w:val="009F1A32"/>
    <w:rsid w:val="009F5E5C"/>
    <w:rsid w:val="00A0400F"/>
    <w:rsid w:val="00A04DAF"/>
    <w:rsid w:val="00A0782A"/>
    <w:rsid w:val="00A0788E"/>
    <w:rsid w:val="00A21574"/>
    <w:rsid w:val="00A23370"/>
    <w:rsid w:val="00A25410"/>
    <w:rsid w:val="00A27A14"/>
    <w:rsid w:val="00A321C5"/>
    <w:rsid w:val="00A32A68"/>
    <w:rsid w:val="00A3486C"/>
    <w:rsid w:val="00A34F96"/>
    <w:rsid w:val="00A35DE4"/>
    <w:rsid w:val="00A40490"/>
    <w:rsid w:val="00A42C2D"/>
    <w:rsid w:val="00A45133"/>
    <w:rsid w:val="00A5016C"/>
    <w:rsid w:val="00A539E6"/>
    <w:rsid w:val="00A558A9"/>
    <w:rsid w:val="00A640F7"/>
    <w:rsid w:val="00A706C7"/>
    <w:rsid w:val="00A721C3"/>
    <w:rsid w:val="00A7261E"/>
    <w:rsid w:val="00A75FEA"/>
    <w:rsid w:val="00A800A4"/>
    <w:rsid w:val="00A807BA"/>
    <w:rsid w:val="00A9008A"/>
    <w:rsid w:val="00AA411E"/>
    <w:rsid w:val="00AA55CB"/>
    <w:rsid w:val="00AA70D3"/>
    <w:rsid w:val="00AB0049"/>
    <w:rsid w:val="00AB0C37"/>
    <w:rsid w:val="00AB2BCF"/>
    <w:rsid w:val="00AC115D"/>
    <w:rsid w:val="00AD1EEE"/>
    <w:rsid w:val="00AD2E94"/>
    <w:rsid w:val="00AD4EE3"/>
    <w:rsid w:val="00AD62C2"/>
    <w:rsid w:val="00AD7658"/>
    <w:rsid w:val="00AE2FA2"/>
    <w:rsid w:val="00AE3E3D"/>
    <w:rsid w:val="00AF1F8E"/>
    <w:rsid w:val="00AF410C"/>
    <w:rsid w:val="00AF4936"/>
    <w:rsid w:val="00AF71DC"/>
    <w:rsid w:val="00B00448"/>
    <w:rsid w:val="00B01919"/>
    <w:rsid w:val="00B10818"/>
    <w:rsid w:val="00B16A57"/>
    <w:rsid w:val="00B16E44"/>
    <w:rsid w:val="00B2193E"/>
    <w:rsid w:val="00B22C23"/>
    <w:rsid w:val="00B23383"/>
    <w:rsid w:val="00B24EA4"/>
    <w:rsid w:val="00B2539A"/>
    <w:rsid w:val="00B27633"/>
    <w:rsid w:val="00B33A4E"/>
    <w:rsid w:val="00B40457"/>
    <w:rsid w:val="00B432F2"/>
    <w:rsid w:val="00B46F31"/>
    <w:rsid w:val="00B47DBB"/>
    <w:rsid w:val="00B5579D"/>
    <w:rsid w:val="00B6075B"/>
    <w:rsid w:val="00B6105B"/>
    <w:rsid w:val="00B66C16"/>
    <w:rsid w:val="00B67274"/>
    <w:rsid w:val="00B73408"/>
    <w:rsid w:val="00B737A7"/>
    <w:rsid w:val="00B81327"/>
    <w:rsid w:val="00B8165D"/>
    <w:rsid w:val="00B824EC"/>
    <w:rsid w:val="00B8255E"/>
    <w:rsid w:val="00B852C9"/>
    <w:rsid w:val="00B93E92"/>
    <w:rsid w:val="00B968A9"/>
    <w:rsid w:val="00BA6991"/>
    <w:rsid w:val="00BB72F0"/>
    <w:rsid w:val="00BC0517"/>
    <w:rsid w:val="00BC3257"/>
    <w:rsid w:val="00BD4D1B"/>
    <w:rsid w:val="00BD5E41"/>
    <w:rsid w:val="00BD6FA9"/>
    <w:rsid w:val="00BE62D4"/>
    <w:rsid w:val="00BE7F94"/>
    <w:rsid w:val="00BF0B66"/>
    <w:rsid w:val="00BF7684"/>
    <w:rsid w:val="00C0379C"/>
    <w:rsid w:val="00C12ECB"/>
    <w:rsid w:val="00C12FEB"/>
    <w:rsid w:val="00C20F50"/>
    <w:rsid w:val="00C303EE"/>
    <w:rsid w:val="00C30436"/>
    <w:rsid w:val="00C33C43"/>
    <w:rsid w:val="00C36136"/>
    <w:rsid w:val="00C4046B"/>
    <w:rsid w:val="00C41C77"/>
    <w:rsid w:val="00C41E4C"/>
    <w:rsid w:val="00C424CC"/>
    <w:rsid w:val="00C42B02"/>
    <w:rsid w:val="00C44FD2"/>
    <w:rsid w:val="00C50266"/>
    <w:rsid w:val="00C51DCF"/>
    <w:rsid w:val="00C55B81"/>
    <w:rsid w:val="00C56709"/>
    <w:rsid w:val="00C606EE"/>
    <w:rsid w:val="00C6163A"/>
    <w:rsid w:val="00C67505"/>
    <w:rsid w:val="00C75222"/>
    <w:rsid w:val="00C83CBE"/>
    <w:rsid w:val="00C92B4F"/>
    <w:rsid w:val="00C93097"/>
    <w:rsid w:val="00C9350D"/>
    <w:rsid w:val="00C93B6F"/>
    <w:rsid w:val="00CA1624"/>
    <w:rsid w:val="00CA4591"/>
    <w:rsid w:val="00CB4501"/>
    <w:rsid w:val="00CB71BE"/>
    <w:rsid w:val="00CC047A"/>
    <w:rsid w:val="00CC0ABA"/>
    <w:rsid w:val="00CC0D1C"/>
    <w:rsid w:val="00CC1D46"/>
    <w:rsid w:val="00CC2006"/>
    <w:rsid w:val="00CC4F4C"/>
    <w:rsid w:val="00CC6BEA"/>
    <w:rsid w:val="00CD41CE"/>
    <w:rsid w:val="00CD6147"/>
    <w:rsid w:val="00CD63E4"/>
    <w:rsid w:val="00CD7BE9"/>
    <w:rsid w:val="00CE0588"/>
    <w:rsid w:val="00CE08DF"/>
    <w:rsid w:val="00CE1623"/>
    <w:rsid w:val="00CE4BEC"/>
    <w:rsid w:val="00CE5653"/>
    <w:rsid w:val="00D03777"/>
    <w:rsid w:val="00D058B3"/>
    <w:rsid w:val="00D05CFF"/>
    <w:rsid w:val="00D06220"/>
    <w:rsid w:val="00D11CF7"/>
    <w:rsid w:val="00D12697"/>
    <w:rsid w:val="00D12840"/>
    <w:rsid w:val="00D3027D"/>
    <w:rsid w:val="00D3242C"/>
    <w:rsid w:val="00D43E30"/>
    <w:rsid w:val="00D54863"/>
    <w:rsid w:val="00D606F3"/>
    <w:rsid w:val="00D83247"/>
    <w:rsid w:val="00D847AF"/>
    <w:rsid w:val="00D861C1"/>
    <w:rsid w:val="00D908C9"/>
    <w:rsid w:val="00D9190D"/>
    <w:rsid w:val="00D928CD"/>
    <w:rsid w:val="00D97703"/>
    <w:rsid w:val="00DA03C4"/>
    <w:rsid w:val="00DA04A2"/>
    <w:rsid w:val="00DA1AB4"/>
    <w:rsid w:val="00DA2CCD"/>
    <w:rsid w:val="00DA4BE2"/>
    <w:rsid w:val="00DB3BC7"/>
    <w:rsid w:val="00DB3F90"/>
    <w:rsid w:val="00DB4734"/>
    <w:rsid w:val="00DB4F51"/>
    <w:rsid w:val="00DC4095"/>
    <w:rsid w:val="00DC5FD5"/>
    <w:rsid w:val="00DC7FD2"/>
    <w:rsid w:val="00DD2989"/>
    <w:rsid w:val="00DD45A3"/>
    <w:rsid w:val="00DE3652"/>
    <w:rsid w:val="00DE387B"/>
    <w:rsid w:val="00DE6CBC"/>
    <w:rsid w:val="00DF4485"/>
    <w:rsid w:val="00E05B28"/>
    <w:rsid w:val="00E1147D"/>
    <w:rsid w:val="00E1521B"/>
    <w:rsid w:val="00E33C78"/>
    <w:rsid w:val="00E421CA"/>
    <w:rsid w:val="00E42E17"/>
    <w:rsid w:val="00E442F0"/>
    <w:rsid w:val="00E463A9"/>
    <w:rsid w:val="00E46756"/>
    <w:rsid w:val="00E47C53"/>
    <w:rsid w:val="00E57EA5"/>
    <w:rsid w:val="00E60CCE"/>
    <w:rsid w:val="00E6506F"/>
    <w:rsid w:val="00E67278"/>
    <w:rsid w:val="00E72CEC"/>
    <w:rsid w:val="00E8344D"/>
    <w:rsid w:val="00E87DF7"/>
    <w:rsid w:val="00E9092F"/>
    <w:rsid w:val="00E91C2F"/>
    <w:rsid w:val="00E94F10"/>
    <w:rsid w:val="00E95F58"/>
    <w:rsid w:val="00EA425B"/>
    <w:rsid w:val="00EB1E01"/>
    <w:rsid w:val="00EC1BF9"/>
    <w:rsid w:val="00EC2268"/>
    <w:rsid w:val="00EC6B40"/>
    <w:rsid w:val="00ED1919"/>
    <w:rsid w:val="00EE3525"/>
    <w:rsid w:val="00EF076A"/>
    <w:rsid w:val="00EF7ACD"/>
    <w:rsid w:val="00F028A1"/>
    <w:rsid w:val="00F044AD"/>
    <w:rsid w:val="00F057A6"/>
    <w:rsid w:val="00F06EA9"/>
    <w:rsid w:val="00F1079C"/>
    <w:rsid w:val="00F10A98"/>
    <w:rsid w:val="00F1625F"/>
    <w:rsid w:val="00F16A2B"/>
    <w:rsid w:val="00F24DD1"/>
    <w:rsid w:val="00F26C70"/>
    <w:rsid w:val="00F307F7"/>
    <w:rsid w:val="00F3081C"/>
    <w:rsid w:val="00F355C8"/>
    <w:rsid w:val="00F424CC"/>
    <w:rsid w:val="00F45759"/>
    <w:rsid w:val="00F50DED"/>
    <w:rsid w:val="00F56508"/>
    <w:rsid w:val="00F64EA8"/>
    <w:rsid w:val="00F73EE0"/>
    <w:rsid w:val="00F76F6E"/>
    <w:rsid w:val="00F8345B"/>
    <w:rsid w:val="00F97BB8"/>
    <w:rsid w:val="00FA2BEC"/>
    <w:rsid w:val="00FA7E32"/>
    <w:rsid w:val="00FC077F"/>
    <w:rsid w:val="00FC41A7"/>
    <w:rsid w:val="00FC46D1"/>
    <w:rsid w:val="00FC4DB5"/>
    <w:rsid w:val="00FD0D3D"/>
    <w:rsid w:val="00FD37C0"/>
    <w:rsid w:val="00FD5E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147A"/>
  <w15:docId w15:val="{5AFD4FFD-E264-4390-ADD1-E45698BE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76256A"/>
    <w:pPr>
      <w:numPr>
        <w:numId w:val="6"/>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numbering" w:customStyle="1" w:styleId="Styl1">
    <w:name w:val="Styl1"/>
    <w:uiPriority w:val="99"/>
    <w:rsid w:val="00294679"/>
    <w:pPr>
      <w:numPr>
        <w:numId w:val="9"/>
      </w:numPr>
    </w:pPr>
  </w:style>
  <w:style w:type="numbering" w:customStyle="1" w:styleId="Styl2">
    <w:name w:val="Styl2"/>
    <w:uiPriority w:val="99"/>
    <w:rsid w:val="00294679"/>
    <w:pPr>
      <w:numPr>
        <w:numId w:val="10"/>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3"/>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4"/>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5"/>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5"/>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5"/>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5"/>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Pogrubienie">
    <w:name w:val="Strong"/>
    <w:basedOn w:val="Domylnaczcionkaakapitu"/>
    <w:uiPriority w:val="22"/>
    <w:qFormat/>
    <w:rsid w:val="008A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118498613">
      <w:bodyDiv w:val="1"/>
      <w:marLeft w:val="0"/>
      <w:marRight w:val="0"/>
      <w:marTop w:val="0"/>
      <w:marBottom w:val="0"/>
      <w:divBdr>
        <w:top w:val="none" w:sz="0" w:space="0" w:color="auto"/>
        <w:left w:val="none" w:sz="0" w:space="0" w:color="auto"/>
        <w:bottom w:val="none" w:sz="0" w:space="0" w:color="auto"/>
        <w:right w:val="none" w:sz="0" w:space="0" w:color="auto"/>
      </w:divBdr>
    </w:div>
    <w:div w:id="618492548">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991105155">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889681239">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DD5C3-9CAE-438C-BEA2-E864F9A7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1477</Words>
  <Characters>8862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9</cp:revision>
  <cp:lastPrinted>2020-01-08T14:10:00Z</cp:lastPrinted>
  <dcterms:created xsi:type="dcterms:W3CDTF">2020-01-23T06:51:00Z</dcterms:created>
  <dcterms:modified xsi:type="dcterms:W3CDTF">2020-01-24T07:58:00Z</dcterms:modified>
</cp:coreProperties>
</file>