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8E778C">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6F246A"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6F246A">
        <w:rPr>
          <w:rFonts w:ascii="Times New Roman" w:eastAsia="Times New Roman" w:hAnsi="Times New Roman" w:cs="Times New Roman"/>
          <w:b/>
          <w:color w:val="auto"/>
          <w:sz w:val="26"/>
          <w:szCs w:val="24"/>
        </w:rPr>
        <w:t xml:space="preserve">Nr sprawy: </w:t>
      </w:r>
      <w:r w:rsidRPr="00CD1F82">
        <w:rPr>
          <w:rFonts w:ascii="Times New Roman" w:eastAsia="Times New Roman" w:hAnsi="Times New Roman" w:cs="Times New Roman"/>
          <w:b/>
          <w:color w:val="auto"/>
          <w:sz w:val="26"/>
          <w:szCs w:val="24"/>
        </w:rPr>
        <w:t>PN /</w:t>
      </w:r>
      <w:r w:rsidR="00C269DB" w:rsidRPr="00CD1F82">
        <w:rPr>
          <w:rFonts w:ascii="Times New Roman" w:eastAsia="Times New Roman" w:hAnsi="Times New Roman" w:cs="Times New Roman"/>
          <w:b/>
          <w:color w:val="auto"/>
          <w:sz w:val="26"/>
          <w:szCs w:val="24"/>
        </w:rPr>
        <w:t xml:space="preserve"> </w:t>
      </w:r>
      <w:r w:rsidR="007426C5" w:rsidRPr="00CD1F82">
        <w:rPr>
          <w:rFonts w:ascii="Times New Roman" w:eastAsia="Times New Roman" w:hAnsi="Times New Roman" w:cs="Times New Roman"/>
          <w:b/>
          <w:color w:val="auto"/>
          <w:sz w:val="26"/>
          <w:szCs w:val="24"/>
        </w:rPr>
        <w:t>3</w:t>
      </w:r>
      <w:r w:rsidR="00CD1F82" w:rsidRPr="00CD1F82">
        <w:rPr>
          <w:rFonts w:ascii="Times New Roman" w:eastAsia="Times New Roman" w:hAnsi="Times New Roman" w:cs="Times New Roman"/>
          <w:b/>
          <w:color w:val="auto"/>
          <w:sz w:val="26"/>
          <w:szCs w:val="24"/>
        </w:rPr>
        <w:t>9</w:t>
      </w:r>
      <w:r w:rsidR="00C269DB" w:rsidRPr="00CD1F82">
        <w:rPr>
          <w:rFonts w:ascii="Times New Roman" w:eastAsia="Times New Roman" w:hAnsi="Times New Roman" w:cs="Times New Roman"/>
          <w:b/>
          <w:color w:val="auto"/>
          <w:sz w:val="26"/>
          <w:szCs w:val="24"/>
        </w:rPr>
        <w:t xml:space="preserve"> /20</w:t>
      </w:r>
      <w:r w:rsidR="007426C5" w:rsidRPr="00CD1F82">
        <w:rPr>
          <w:rFonts w:ascii="Times New Roman" w:eastAsia="Times New Roman" w:hAnsi="Times New Roman" w:cs="Times New Roman"/>
          <w:b/>
          <w:color w:val="auto"/>
          <w:sz w:val="26"/>
          <w:szCs w:val="24"/>
        </w:rPr>
        <w:t>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7F1C99"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proofErr w:type="spellStart"/>
      <w:r w:rsidR="002C2090">
        <w:rPr>
          <w:rFonts w:ascii="Times New Roman" w:hAnsi="Times New Roman" w:cs="Times New Roman"/>
          <w:b/>
          <w:sz w:val="26"/>
          <w:szCs w:val="24"/>
        </w:rPr>
        <w:t>t</w:t>
      </w:r>
      <w:r w:rsidR="00C269DB">
        <w:rPr>
          <w:rFonts w:ascii="Times New Roman" w:hAnsi="Times New Roman" w:cs="Times New Roman"/>
          <w:b/>
          <w:sz w:val="26"/>
          <w:szCs w:val="24"/>
        </w:rPr>
        <w:t>.</w:t>
      </w:r>
      <w:r w:rsidR="002C2090">
        <w:rPr>
          <w:rFonts w:ascii="Times New Roman" w:hAnsi="Times New Roman" w:cs="Times New Roman"/>
          <w:b/>
          <w:sz w:val="26"/>
          <w:szCs w:val="24"/>
        </w:rPr>
        <w:t>j</w:t>
      </w:r>
      <w:proofErr w:type="spellEnd"/>
      <w:r w:rsidR="002C2090">
        <w:rPr>
          <w:rFonts w:ascii="Times New Roman" w:hAnsi="Times New Roman" w:cs="Times New Roman"/>
          <w:b/>
          <w:sz w:val="26"/>
          <w:szCs w:val="24"/>
        </w:rPr>
        <w:t xml:space="preserve">. </w:t>
      </w:r>
      <w:r w:rsidRPr="00E47C53">
        <w:rPr>
          <w:rFonts w:ascii="Times New Roman" w:hAnsi="Times New Roman" w:cs="Times New Roman"/>
          <w:b/>
          <w:sz w:val="26"/>
          <w:szCs w:val="24"/>
        </w:rPr>
        <w:t>Dz.U.</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7426C5">
        <w:rPr>
          <w:rFonts w:ascii="Times New Roman" w:hAnsi="Times New Roman" w:cs="Times New Roman"/>
          <w:b/>
          <w:sz w:val="26"/>
          <w:szCs w:val="24"/>
        </w:rPr>
        <w:t>9</w:t>
      </w:r>
      <w:r w:rsidR="002C2090">
        <w:rPr>
          <w:rFonts w:ascii="Times New Roman" w:hAnsi="Times New Roman" w:cs="Times New Roman"/>
          <w:b/>
          <w:sz w:val="26"/>
          <w:szCs w:val="24"/>
        </w:rPr>
        <w:t>r. poz. 1</w:t>
      </w:r>
      <w:r w:rsidR="007426C5">
        <w:rPr>
          <w:rFonts w:ascii="Times New Roman" w:hAnsi="Times New Roman" w:cs="Times New Roman"/>
          <w:b/>
          <w:sz w:val="26"/>
          <w:szCs w:val="24"/>
        </w:rPr>
        <w:t>843</w:t>
      </w:r>
      <w:r w:rsidRPr="00E47C53">
        <w:rPr>
          <w:rFonts w:ascii="Times New Roman" w:hAnsi="Times New Roman" w:cs="Times New Roman"/>
          <w:b/>
          <w:sz w:val="26"/>
          <w:szCs w:val="24"/>
        </w:rPr>
        <w:t xml:space="preserve">),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1D4D29" w:rsidRPr="00D87A2F" w:rsidRDefault="001D4D29" w:rsidP="001D4D29">
      <w:pPr>
        <w:jc w:val="center"/>
        <w:rPr>
          <w:rFonts w:ascii="Times New Roman" w:eastAsia="Times New Roman" w:hAnsi="Times New Roman" w:cs="Times New Roman"/>
          <w:b/>
          <w:i/>
          <w:color w:val="auto"/>
          <w:sz w:val="36"/>
          <w:szCs w:val="36"/>
        </w:rPr>
      </w:pPr>
      <w:r w:rsidRPr="00D87A2F">
        <w:rPr>
          <w:rFonts w:ascii="Times New Roman" w:eastAsia="Times New Roman" w:hAnsi="Times New Roman" w:cs="Times New Roman"/>
          <w:b/>
          <w:i/>
          <w:color w:val="auto"/>
          <w:sz w:val="36"/>
          <w:szCs w:val="36"/>
        </w:rPr>
        <w:t xml:space="preserve">dostawa materiałów opatrunkowych </w:t>
      </w:r>
    </w:p>
    <w:p w:rsidR="00E46756" w:rsidRDefault="001D4D29" w:rsidP="001D4D29">
      <w:pPr>
        <w:jc w:val="center"/>
        <w:rPr>
          <w:rFonts w:ascii="Times New Roman" w:eastAsia="Times New Roman" w:hAnsi="Times New Roman" w:cs="Times New Roman"/>
          <w:b/>
          <w:i/>
          <w:color w:val="auto"/>
          <w:sz w:val="36"/>
          <w:szCs w:val="36"/>
        </w:rPr>
      </w:pPr>
      <w:r w:rsidRPr="00D87A2F">
        <w:rPr>
          <w:rFonts w:ascii="Times New Roman" w:eastAsia="Times New Roman" w:hAnsi="Times New Roman" w:cs="Times New Roman"/>
          <w:b/>
          <w:i/>
          <w:color w:val="auto"/>
          <w:sz w:val="36"/>
          <w:szCs w:val="36"/>
        </w:rPr>
        <w:t>dla Szpitala Specjalistycznego w Jaśle</w:t>
      </w:r>
      <w:r w:rsidRPr="00C269DB">
        <w:rPr>
          <w:rFonts w:ascii="Times New Roman" w:eastAsia="Times New Roman" w:hAnsi="Times New Roman" w:cs="Times New Roman"/>
          <w:b/>
          <w:i/>
          <w:color w:val="auto"/>
          <w:sz w:val="36"/>
          <w:szCs w:val="36"/>
        </w:rPr>
        <w:t xml:space="preserve"> </w:t>
      </w:r>
    </w:p>
    <w:p w:rsidR="001D4D29" w:rsidRPr="00C269DB" w:rsidRDefault="001D4D29" w:rsidP="001D4D29">
      <w:pPr>
        <w:jc w:val="center"/>
        <w:rPr>
          <w:rFonts w:ascii="Times New Roman" w:hAnsi="Times New Roman" w:cs="Times New Roman"/>
          <w:i/>
          <w:sz w:val="36"/>
          <w:szCs w:val="36"/>
        </w:rPr>
      </w:pPr>
    </w:p>
    <w:p w:rsidR="00DA5F7F" w:rsidRPr="00DA5F7F" w:rsidRDefault="00DA5F7F" w:rsidP="00DA5F7F">
      <w:pPr>
        <w:spacing w:after="0" w:line="360" w:lineRule="auto"/>
        <w:ind w:left="0" w:right="-17" w:firstLine="0"/>
        <w:jc w:val="center"/>
        <w:rPr>
          <w:rFonts w:ascii="Times New Roman" w:eastAsia="Times New Roman" w:hAnsi="Times New Roman" w:cs="Times New Roman"/>
          <w:b/>
          <w:color w:val="auto"/>
          <w:sz w:val="22"/>
          <w:szCs w:val="20"/>
        </w:rPr>
      </w:pPr>
      <w:r w:rsidRPr="00DA5F7F">
        <w:rPr>
          <w:rFonts w:ascii="Times New Roman" w:eastAsia="Times New Roman" w:hAnsi="Times New Roman" w:cs="Times New Roman"/>
          <w:b/>
          <w:color w:val="auto"/>
          <w:sz w:val="22"/>
          <w:szCs w:val="20"/>
        </w:rPr>
        <w:t xml:space="preserve">Ogłoszenie o zamówieniu zostało opublikowane w Biuletynie Zamówień Publicznych, </w:t>
      </w:r>
    </w:p>
    <w:p w:rsidR="00DA5F7F" w:rsidRPr="00DA5F7F" w:rsidRDefault="00DA5F7F" w:rsidP="00DA5F7F">
      <w:pPr>
        <w:spacing w:after="0" w:line="360" w:lineRule="auto"/>
        <w:ind w:left="0" w:right="-17" w:firstLine="0"/>
        <w:jc w:val="center"/>
        <w:rPr>
          <w:rFonts w:ascii="Times New Roman" w:eastAsia="Times New Roman" w:hAnsi="Times New Roman" w:cs="Times New Roman"/>
          <w:b/>
          <w:color w:val="auto"/>
          <w:sz w:val="22"/>
          <w:szCs w:val="20"/>
        </w:rPr>
      </w:pPr>
      <w:r w:rsidRPr="00DA5F7F">
        <w:rPr>
          <w:rFonts w:ascii="Times New Roman" w:eastAsia="Times New Roman" w:hAnsi="Times New Roman" w:cs="Times New Roman"/>
          <w:b/>
          <w:color w:val="auto"/>
          <w:sz w:val="22"/>
          <w:szCs w:val="20"/>
        </w:rPr>
        <w:t xml:space="preserve">numer ogłoszenia: </w:t>
      </w:r>
      <w:r w:rsidR="00BC389F" w:rsidRPr="001F547B">
        <w:rPr>
          <w:rFonts w:ascii="Times New Roman" w:eastAsia="Times New Roman" w:hAnsi="Times New Roman" w:cs="Times New Roman"/>
          <w:b/>
          <w:color w:val="auto"/>
          <w:sz w:val="22"/>
          <w:szCs w:val="20"/>
        </w:rPr>
        <w:t>7</w:t>
      </w:r>
      <w:r w:rsidR="001F547B" w:rsidRPr="001F547B">
        <w:rPr>
          <w:rFonts w:ascii="Times New Roman" w:eastAsia="Times New Roman" w:hAnsi="Times New Roman" w:cs="Times New Roman"/>
          <w:b/>
          <w:color w:val="auto"/>
          <w:sz w:val="22"/>
          <w:szCs w:val="20"/>
        </w:rPr>
        <w:t>70667</w:t>
      </w:r>
      <w:r w:rsidRPr="001F547B">
        <w:rPr>
          <w:rFonts w:ascii="Times New Roman" w:eastAsia="Times New Roman" w:hAnsi="Times New Roman" w:cs="Times New Roman"/>
          <w:b/>
          <w:color w:val="auto"/>
          <w:sz w:val="22"/>
          <w:szCs w:val="20"/>
        </w:rPr>
        <w:t>-N-2020 z dnia 2020-1</w:t>
      </w:r>
      <w:r w:rsidR="00BC389F" w:rsidRPr="001F547B">
        <w:rPr>
          <w:rFonts w:ascii="Times New Roman" w:eastAsia="Times New Roman" w:hAnsi="Times New Roman" w:cs="Times New Roman"/>
          <w:b/>
          <w:color w:val="auto"/>
          <w:sz w:val="22"/>
          <w:szCs w:val="20"/>
        </w:rPr>
        <w:t>2</w:t>
      </w:r>
      <w:r w:rsidRPr="001F547B">
        <w:rPr>
          <w:rFonts w:ascii="Times New Roman" w:eastAsia="Times New Roman" w:hAnsi="Times New Roman" w:cs="Times New Roman"/>
          <w:b/>
          <w:color w:val="auto"/>
          <w:sz w:val="22"/>
          <w:szCs w:val="20"/>
        </w:rPr>
        <w:t>-</w:t>
      </w:r>
      <w:r w:rsidR="001F547B" w:rsidRPr="001F547B">
        <w:rPr>
          <w:rFonts w:ascii="Times New Roman" w:eastAsia="Times New Roman" w:hAnsi="Times New Roman" w:cs="Times New Roman"/>
          <w:b/>
          <w:color w:val="auto"/>
          <w:sz w:val="22"/>
          <w:szCs w:val="20"/>
        </w:rPr>
        <w:t>23</w:t>
      </w:r>
      <w:r w:rsidRPr="001F547B">
        <w:rPr>
          <w:rFonts w:ascii="Times New Roman" w:eastAsia="Times New Roman" w:hAnsi="Times New Roman" w:cs="Times New Roman"/>
          <w:b/>
          <w:color w:val="auto"/>
          <w:sz w:val="22"/>
          <w:szCs w:val="20"/>
        </w:rPr>
        <w:t>.</w:t>
      </w:r>
    </w:p>
    <w:p w:rsidR="00E46756" w:rsidRDefault="00E46756" w:rsidP="00E46756">
      <w:pPr>
        <w:jc w:val="center"/>
        <w:rPr>
          <w:b/>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813FCC" w:rsidRPr="00813FCC" w:rsidRDefault="00813FCC" w:rsidP="00813FCC">
      <w:pPr>
        <w:spacing w:after="0" w:line="240" w:lineRule="auto"/>
        <w:ind w:left="4956" w:firstLine="0"/>
        <w:jc w:val="center"/>
        <w:rPr>
          <w:rFonts w:ascii="Times New Roman" w:eastAsia="Times New Roman" w:hAnsi="Times New Roman" w:cs="Times New Roman"/>
          <w:b/>
          <w:i/>
          <w:color w:val="auto"/>
          <w:sz w:val="22"/>
          <w:lang w:val="x-none" w:eastAsia="x-none"/>
        </w:rPr>
      </w:pPr>
      <w:r w:rsidRPr="00813FCC">
        <w:rPr>
          <w:rFonts w:ascii="Times New Roman" w:eastAsia="Times New Roman" w:hAnsi="Times New Roman" w:cs="Times New Roman"/>
          <w:b/>
          <w:i/>
          <w:color w:val="auto"/>
          <w:sz w:val="22"/>
          <w:lang w:val="x-none" w:eastAsia="x-none"/>
        </w:rPr>
        <w:t>Zastępca Dyrektora ds. Lecznictwa</w:t>
      </w:r>
    </w:p>
    <w:p w:rsidR="00813FCC" w:rsidRPr="00813FCC" w:rsidRDefault="00813FCC" w:rsidP="00813FCC">
      <w:pPr>
        <w:spacing w:after="0" w:line="240" w:lineRule="auto"/>
        <w:ind w:left="4956" w:firstLine="0"/>
        <w:jc w:val="center"/>
        <w:rPr>
          <w:rFonts w:ascii="Times New Roman" w:eastAsia="Times New Roman" w:hAnsi="Times New Roman" w:cs="Times New Roman"/>
          <w:b/>
          <w:i/>
          <w:color w:val="auto"/>
          <w:sz w:val="22"/>
        </w:rPr>
      </w:pPr>
      <w:r w:rsidRPr="00813FCC">
        <w:rPr>
          <w:rFonts w:ascii="Times New Roman" w:eastAsia="Times New Roman" w:hAnsi="Times New Roman" w:cs="Times New Roman"/>
          <w:b/>
          <w:i/>
          <w:color w:val="auto"/>
          <w:sz w:val="22"/>
        </w:rPr>
        <w:t>Szpitala Specjalistycznego w Jaśle</w:t>
      </w:r>
    </w:p>
    <w:p w:rsidR="00813FCC" w:rsidRPr="00813FCC" w:rsidRDefault="00813FCC" w:rsidP="00813FCC">
      <w:pPr>
        <w:spacing w:after="0" w:line="240" w:lineRule="auto"/>
        <w:ind w:left="4956" w:firstLine="0"/>
        <w:jc w:val="center"/>
        <w:rPr>
          <w:rFonts w:ascii="Times New Roman" w:eastAsia="Times New Roman" w:hAnsi="Times New Roman" w:cs="Times New Roman"/>
          <w:b/>
          <w:i/>
          <w:color w:val="auto"/>
          <w:sz w:val="22"/>
        </w:rPr>
      </w:pPr>
      <w:r w:rsidRPr="00813FCC">
        <w:rPr>
          <w:rFonts w:ascii="Times New Roman" w:eastAsia="Times New Roman" w:hAnsi="Times New Roman" w:cs="Times New Roman"/>
          <w:b/>
          <w:i/>
          <w:color w:val="auto"/>
          <w:sz w:val="22"/>
        </w:rPr>
        <w:t xml:space="preserve"> lek. med. Dariusz Kowalski </w:t>
      </w:r>
    </w:p>
    <w:p w:rsidR="00813FCC" w:rsidRPr="00813FCC" w:rsidRDefault="00813FCC" w:rsidP="00813FCC">
      <w:pPr>
        <w:spacing w:after="0" w:line="240" w:lineRule="auto"/>
        <w:ind w:left="5664" w:right="-142" w:firstLine="708"/>
        <w:rPr>
          <w:rFonts w:ascii="Times New Roman" w:eastAsia="Times New Roman" w:hAnsi="Times New Roman" w:cs="Times New Roman"/>
          <w:i/>
          <w:color w:val="auto"/>
          <w:sz w:val="22"/>
        </w:rPr>
      </w:pPr>
      <w:r w:rsidRPr="00813FCC">
        <w:rPr>
          <w:rFonts w:ascii="Times New Roman" w:eastAsia="Times New Roman" w:hAnsi="Times New Roman" w:cs="Times New Roman"/>
          <w:b/>
          <w:i/>
          <w:color w:val="auto"/>
          <w:sz w:val="22"/>
        </w:rPr>
        <w:t>spec. chorób wewnętrznych</w:t>
      </w:r>
    </w:p>
    <w:p w:rsidR="003A3962" w:rsidRPr="003A3962" w:rsidRDefault="003A3962" w:rsidP="003A3962">
      <w:pPr>
        <w:spacing w:after="0" w:line="240" w:lineRule="auto"/>
        <w:ind w:left="1882" w:right="1872" w:hanging="10"/>
        <w:jc w:val="center"/>
        <w:rPr>
          <w:rFonts w:ascii="Times New Roman" w:eastAsia="Times New Roman" w:hAnsi="Times New Roman" w:cs="Times New Roman"/>
          <w:b/>
          <w:i/>
          <w:color w:val="auto"/>
          <w:szCs w:val="24"/>
          <w:lang w:eastAsia="ar-SA"/>
        </w:rPr>
      </w:pPr>
      <w:bookmarkStart w:id="0" w:name="_GoBack"/>
      <w:bookmarkEnd w:id="0"/>
    </w:p>
    <w:p w:rsidR="009246A1" w:rsidRDefault="009246A1" w:rsidP="00F06EA9">
      <w:pPr>
        <w:spacing w:after="0" w:line="240" w:lineRule="auto"/>
        <w:ind w:left="1882" w:right="1872" w:hanging="10"/>
        <w:jc w:val="center"/>
        <w:rPr>
          <w:rFonts w:ascii="Times New Roman" w:hAnsi="Times New Roman" w:cs="Times New Roman"/>
          <w:szCs w:val="24"/>
        </w:rPr>
      </w:pPr>
    </w:p>
    <w:p w:rsidR="009246A1" w:rsidRDefault="009246A1" w:rsidP="00F06EA9">
      <w:pPr>
        <w:spacing w:after="0" w:line="240" w:lineRule="auto"/>
        <w:ind w:left="1882" w:right="1872" w:hanging="10"/>
        <w:jc w:val="center"/>
        <w:rPr>
          <w:rFonts w:ascii="Times New Roman" w:hAnsi="Times New Roman" w:cs="Times New Roman"/>
          <w:sz w:val="22"/>
        </w:rPr>
      </w:pPr>
    </w:p>
    <w:p w:rsidR="00FB26CB" w:rsidRDefault="00FB26CB" w:rsidP="00F06EA9">
      <w:pPr>
        <w:spacing w:after="0" w:line="240" w:lineRule="auto"/>
        <w:ind w:left="1882" w:right="1872" w:hanging="10"/>
        <w:jc w:val="center"/>
        <w:rPr>
          <w:rFonts w:ascii="Times New Roman" w:hAnsi="Times New Roman" w:cs="Times New Roman"/>
          <w:sz w:val="22"/>
        </w:rPr>
      </w:pPr>
    </w:p>
    <w:p w:rsidR="00FB26CB" w:rsidRPr="00F06EA9" w:rsidRDefault="00FB26CB"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dn</w:t>
      </w:r>
      <w:r w:rsidR="00DE3652" w:rsidRPr="00FB26CB">
        <w:rPr>
          <w:rFonts w:ascii="Times New Roman" w:hAnsi="Times New Roman" w:cs="Times New Roman"/>
          <w:b/>
          <w:color w:val="auto"/>
          <w:szCs w:val="24"/>
        </w:rPr>
        <w:t xml:space="preserve">. </w:t>
      </w:r>
      <w:r w:rsidR="00F077E4" w:rsidRPr="00CD1F82">
        <w:rPr>
          <w:rFonts w:ascii="Times New Roman" w:hAnsi="Times New Roman" w:cs="Times New Roman"/>
          <w:b/>
          <w:color w:val="auto"/>
          <w:szCs w:val="24"/>
        </w:rPr>
        <w:t>20</w:t>
      </w:r>
      <w:r w:rsidR="007426C5" w:rsidRPr="00CD1F82">
        <w:rPr>
          <w:rFonts w:ascii="Times New Roman" w:hAnsi="Times New Roman" w:cs="Times New Roman"/>
          <w:b/>
          <w:color w:val="auto"/>
          <w:szCs w:val="24"/>
        </w:rPr>
        <w:t>20</w:t>
      </w:r>
      <w:r w:rsidR="00F077E4" w:rsidRPr="00CD1F82">
        <w:rPr>
          <w:rFonts w:ascii="Times New Roman" w:hAnsi="Times New Roman" w:cs="Times New Roman"/>
          <w:b/>
          <w:color w:val="auto"/>
          <w:szCs w:val="24"/>
        </w:rPr>
        <w:t>-</w:t>
      </w:r>
      <w:r w:rsidR="007426C5" w:rsidRPr="00CD1F82">
        <w:rPr>
          <w:rFonts w:ascii="Times New Roman" w:hAnsi="Times New Roman" w:cs="Times New Roman"/>
          <w:b/>
          <w:color w:val="auto"/>
          <w:szCs w:val="24"/>
        </w:rPr>
        <w:t>1</w:t>
      </w:r>
      <w:r w:rsidR="006E71E3" w:rsidRPr="00CD1F82">
        <w:rPr>
          <w:rFonts w:ascii="Times New Roman" w:hAnsi="Times New Roman" w:cs="Times New Roman"/>
          <w:b/>
          <w:color w:val="auto"/>
          <w:szCs w:val="24"/>
        </w:rPr>
        <w:t>2</w:t>
      </w:r>
      <w:r w:rsidR="00F077E4" w:rsidRPr="00CD1F82">
        <w:rPr>
          <w:rFonts w:ascii="Times New Roman" w:hAnsi="Times New Roman" w:cs="Times New Roman"/>
          <w:b/>
          <w:color w:val="auto"/>
          <w:szCs w:val="24"/>
        </w:rPr>
        <w:t>-</w:t>
      </w:r>
      <w:r w:rsidR="00CD1F82" w:rsidRPr="00CD1F82">
        <w:rPr>
          <w:rFonts w:ascii="Times New Roman" w:hAnsi="Times New Roman" w:cs="Times New Roman"/>
          <w:b/>
          <w:color w:val="auto"/>
          <w:szCs w:val="24"/>
        </w:rPr>
        <w:t>23</w:t>
      </w:r>
    </w:p>
    <w:p w:rsidR="00F1625F" w:rsidRPr="00F06EA9" w:rsidRDefault="00CD1F82" w:rsidP="00CB4501">
      <w:pPr>
        <w:numPr>
          <w:ilvl w:val="0"/>
          <w:numId w:val="1"/>
        </w:numPr>
        <w:tabs>
          <w:tab w:val="left" w:pos="567"/>
        </w:tabs>
        <w:spacing w:after="0" w:line="240" w:lineRule="auto"/>
        <w:ind w:left="567" w:right="-17" w:hanging="567"/>
        <w:rPr>
          <w:rFonts w:ascii="Times New Roman" w:hAnsi="Times New Roman" w:cs="Times New Roman"/>
          <w:b/>
          <w:sz w:val="22"/>
        </w:rPr>
      </w:pPr>
      <w:r>
        <w:rPr>
          <w:rFonts w:ascii="Times New Roman" w:hAnsi="Times New Roman" w:cs="Times New Roman"/>
          <w:b/>
          <w:sz w:val="22"/>
        </w:rPr>
        <w:lastRenderedPageBreak/>
        <w:t>0</w:t>
      </w:r>
      <w:r w:rsidR="00F06EA9"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026F6">
        <w:rPr>
          <w:rFonts w:ascii="Times New Roman" w:hAnsi="Times New Roman" w:cs="Times New Roman"/>
          <w:sz w:val="22"/>
        </w:rPr>
        <w:t xml:space="preserve"> </w:t>
      </w:r>
      <w:r w:rsidR="00B026F6" w:rsidRPr="00B026F6">
        <w:rPr>
          <w:rFonts w:ascii="Times New Roman" w:hAnsi="Times New Roman" w:cs="Times New Roman"/>
          <w:bCs/>
          <w:sz w:val="22"/>
        </w:rPr>
        <w:t>dostawa materiałów opatrunkowych</w:t>
      </w:r>
      <w:r w:rsidR="00B026F6">
        <w:rPr>
          <w:rFonts w:ascii="Times New Roman" w:hAnsi="Times New Roman" w:cs="Times New Roman"/>
          <w:bCs/>
          <w:sz w:val="22"/>
        </w:rPr>
        <w:t>:</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PAKIET 1</w:t>
      </w:r>
      <w:r w:rsidRPr="00A929F3">
        <w:rPr>
          <w:rFonts w:ascii="Times New Roman" w:eastAsia="Times New Roman" w:hAnsi="Times New Roman" w:cs="Times New Roman"/>
          <w:color w:val="auto"/>
          <w:sz w:val="22"/>
        </w:rPr>
        <w:t xml:space="preserve"> – opaski dziane i elastyczne, wata – (opaski dziane, opaski elastyczne, gaza bielona, wata bawełniano-wiskozowa, wata celulozowa),</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C20D8A" w:rsidRPr="00A929F3">
        <w:rPr>
          <w:rFonts w:ascii="Times New Roman" w:eastAsia="Times New Roman" w:hAnsi="Times New Roman" w:cs="Times New Roman"/>
          <w:b/>
          <w:i/>
          <w:color w:val="auto"/>
          <w:sz w:val="22"/>
        </w:rPr>
        <w:t>2</w:t>
      </w:r>
      <w:r w:rsidRPr="00A929F3">
        <w:rPr>
          <w:rFonts w:ascii="Times New Roman" w:eastAsia="Times New Roman" w:hAnsi="Times New Roman" w:cs="Times New Roman"/>
          <w:color w:val="auto"/>
          <w:sz w:val="22"/>
        </w:rPr>
        <w:t xml:space="preserve"> – podkłady pod gips, opaski gipsowe, kompresy, </w:t>
      </w:r>
      <w:proofErr w:type="spellStart"/>
      <w:r w:rsidRPr="00A929F3">
        <w:rPr>
          <w:rFonts w:ascii="Times New Roman" w:eastAsia="Times New Roman" w:hAnsi="Times New Roman" w:cs="Times New Roman"/>
          <w:color w:val="auto"/>
          <w:sz w:val="22"/>
        </w:rPr>
        <w:t>tupfery</w:t>
      </w:r>
      <w:proofErr w:type="spellEnd"/>
      <w:r w:rsidRPr="00A929F3">
        <w:rPr>
          <w:rFonts w:ascii="Times New Roman" w:eastAsia="Times New Roman" w:hAnsi="Times New Roman" w:cs="Times New Roman"/>
          <w:color w:val="auto"/>
          <w:sz w:val="22"/>
        </w:rPr>
        <w:t xml:space="preserve"> – (podkłady pod gips z włókna naturalnego, opaska gipsowa, kompresy gazowe, </w:t>
      </w:r>
      <w:proofErr w:type="spellStart"/>
      <w:r w:rsidRPr="00A929F3">
        <w:rPr>
          <w:rFonts w:ascii="Times New Roman" w:eastAsia="Times New Roman" w:hAnsi="Times New Roman" w:cs="Times New Roman"/>
          <w:color w:val="auto"/>
          <w:sz w:val="22"/>
        </w:rPr>
        <w:t>tupfery</w:t>
      </w:r>
      <w:proofErr w:type="spellEnd"/>
      <w:r w:rsidRPr="00A929F3">
        <w:rPr>
          <w:rFonts w:ascii="Times New Roman" w:eastAsia="Times New Roman" w:hAnsi="Times New Roman" w:cs="Times New Roman"/>
          <w:color w:val="auto"/>
          <w:sz w:val="22"/>
        </w:rPr>
        <w:t xml:space="preserve"> sterylne),</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C20D8A" w:rsidRPr="00A929F3">
        <w:rPr>
          <w:rFonts w:ascii="Times New Roman" w:eastAsia="Times New Roman" w:hAnsi="Times New Roman" w:cs="Times New Roman"/>
          <w:b/>
          <w:i/>
          <w:color w:val="auto"/>
          <w:sz w:val="22"/>
        </w:rPr>
        <w:t>3</w:t>
      </w:r>
      <w:r w:rsidRPr="00A929F3">
        <w:rPr>
          <w:rFonts w:ascii="Times New Roman" w:eastAsia="Times New Roman" w:hAnsi="Times New Roman" w:cs="Times New Roman"/>
          <w:color w:val="auto"/>
          <w:sz w:val="22"/>
        </w:rPr>
        <w:t xml:space="preserve"> – gaza i pakiety gazowe jałowe – (gaza sterylna, kompresy gazowe, zestawy jałowe do cewnikowania, zestawy do znieczulania przewodowego, </w:t>
      </w:r>
      <w:proofErr w:type="spellStart"/>
      <w:r w:rsidRPr="00A929F3">
        <w:rPr>
          <w:rFonts w:ascii="Times New Roman" w:eastAsia="Times New Roman" w:hAnsi="Times New Roman" w:cs="Times New Roman"/>
          <w:color w:val="auto"/>
          <w:sz w:val="22"/>
        </w:rPr>
        <w:t>tupfery</w:t>
      </w:r>
      <w:proofErr w:type="spellEnd"/>
      <w:r w:rsidRPr="00A929F3">
        <w:rPr>
          <w:rFonts w:ascii="Times New Roman" w:eastAsia="Times New Roman" w:hAnsi="Times New Roman" w:cs="Times New Roman"/>
          <w:color w:val="auto"/>
          <w:sz w:val="22"/>
        </w:rPr>
        <w:t>, setony),</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C20D8A" w:rsidRPr="00A929F3">
        <w:rPr>
          <w:rFonts w:ascii="Times New Roman" w:eastAsia="Times New Roman" w:hAnsi="Times New Roman" w:cs="Times New Roman"/>
          <w:b/>
          <w:i/>
          <w:color w:val="auto"/>
          <w:sz w:val="22"/>
        </w:rPr>
        <w:t>4</w:t>
      </w:r>
      <w:r w:rsidRPr="00A929F3">
        <w:rPr>
          <w:rFonts w:ascii="Times New Roman" w:eastAsia="Times New Roman" w:hAnsi="Times New Roman" w:cs="Times New Roman"/>
          <w:color w:val="auto"/>
          <w:sz w:val="22"/>
        </w:rPr>
        <w:t xml:space="preserve"> – przylepce, opatrunki i opatrunki specjalistyczne – (jałowe hypoalergiczne samoprzylepne opatrunki do mocowania kaniul, włókninowy, elastyczny, jałowy, hypoalergiczny, samoprzylepny (na kleju kauczukowym) opatrunek pooperacyjny, przylepce do nieinwazyjnego zamykania ran, opatrunki jałowe, opaski, hypoalergiczne przylepce), </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C20D8A" w:rsidRPr="00A929F3">
        <w:rPr>
          <w:rFonts w:ascii="Times New Roman" w:eastAsia="Times New Roman" w:hAnsi="Times New Roman" w:cs="Times New Roman"/>
          <w:b/>
          <w:i/>
          <w:color w:val="auto"/>
          <w:sz w:val="22"/>
        </w:rPr>
        <w:t>5</w:t>
      </w:r>
      <w:r w:rsidRPr="00A929F3">
        <w:rPr>
          <w:rFonts w:ascii="Times New Roman" w:eastAsia="Times New Roman" w:hAnsi="Times New Roman" w:cs="Times New Roman"/>
          <w:color w:val="auto"/>
          <w:sz w:val="22"/>
        </w:rPr>
        <w:t xml:space="preserve"> – opatrunki specjalistyczne – (antyseptyczny opatrunek parafinowy, opatrunki paroprzepuszczalne sterylne z folii poliuretanowej, uniwersalne chusteczki czyszczące, opatrunki w postaci hydrożelu, wchłaniająca się żelatynowa gąbka hemostatyczna, </w:t>
      </w:r>
      <w:r w:rsidR="00C20D8A" w:rsidRPr="00A929F3">
        <w:rPr>
          <w:rFonts w:ascii="Times New Roman" w:eastAsia="Times New Roman" w:hAnsi="Times New Roman" w:cs="Times New Roman"/>
          <w:color w:val="auto"/>
          <w:sz w:val="22"/>
        </w:rPr>
        <w:t xml:space="preserve">sterylny nieprzylepny opatrunek z pianki </w:t>
      </w:r>
      <w:r w:rsidR="00A929F3" w:rsidRPr="00A929F3">
        <w:rPr>
          <w:rFonts w:ascii="Times New Roman" w:eastAsia="Times New Roman" w:hAnsi="Times New Roman" w:cs="Times New Roman"/>
          <w:color w:val="auto"/>
          <w:sz w:val="22"/>
        </w:rPr>
        <w:t xml:space="preserve">poliuretanowej z cząsteczkami srebra, </w:t>
      </w:r>
      <w:r w:rsidRPr="00A929F3">
        <w:rPr>
          <w:rFonts w:ascii="Times New Roman" w:eastAsia="Times New Roman" w:hAnsi="Times New Roman" w:cs="Times New Roman"/>
          <w:color w:val="auto"/>
          <w:sz w:val="22"/>
        </w:rPr>
        <w:t xml:space="preserve">opatrunek </w:t>
      </w:r>
      <w:proofErr w:type="spellStart"/>
      <w:r w:rsidRPr="00A929F3">
        <w:rPr>
          <w:rFonts w:ascii="Times New Roman" w:eastAsia="Times New Roman" w:hAnsi="Times New Roman" w:cs="Times New Roman"/>
          <w:color w:val="auto"/>
          <w:sz w:val="22"/>
        </w:rPr>
        <w:t>aqua-gel</w:t>
      </w:r>
      <w:proofErr w:type="spellEnd"/>
      <w:r w:rsidRPr="00A929F3">
        <w:rPr>
          <w:rFonts w:ascii="Times New Roman" w:eastAsia="Times New Roman" w:hAnsi="Times New Roman" w:cs="Times New Roman"/>
          <w:color w:val="auto"/>
          <w:sz w:val="22"/>
        </w:rPr>
        <w:t xml:space="preserve">, </w:t>
      </w:r>
      <w:proofErr w:type="spellStart"/>
      <w:r w:rsidRPr="00A929F3">
        <w:rPr>
          <w:rFonts w:ascii="Times New Roman" w:eastAsia="Times New Roman" w:hAnsi="Times New Roman" w:cs="Times New Roman"/>
          <w:color w:val="auto"/>
          <w:sz w:val="22"/>
        </w:rPr>
        <w:t>jaałowy</w:t>
      </w:r>
      <w:proofErr w:type="spellEnd"/>
      <w:r w:rsidRPr="00A929F3">
        <w:rPr>
          <w:rFonts w:ascii="Times New Roman" w:eastAsia="Times New Roman" w:hAnsi="Times New Roman" w:cs="Times New Roman"/>
          <w:color w:val="auto"/>
          <w:sz w:val="22"/>
        </w:rPr>
        <w:t xml:space="preserve">, </w:t>
      </w:r>
      <w:proofErr w:type="spellStart"/>
      <w:r w:rsidRPr="00A929F3">
        <w:rPr>
          <w:rFonts w:ascii="Times New Roman" w:eastAsia="Times New Roman" w:hAnsi="Times New Roman" w:cs="Times New Roman"/>
          <w:color w:val="auto"/>
          <w:sz w:val="22"/>
        </w:rPr>
        <w:t>wchłanialny</w:t>
      </w:r>
      <w:proofErr w:type="spellEnd"/>
      <w:r w:rsidRPr="00A929F3">
        <w:rPr>
          <w:rFonts w:ascii="Times New Roman" w:eastAsia="Times New Roman" w:hAnsi="Times New Roman" w:cs="Times New Roman"/>
          <w:color w:val="auto"/>
          <w:sz w:val="22"/>
        </w:rPr>
        <w:t xml:space="preserve"> </w:t>
      </w:r>
      <w:proofErr w:type="spellStart"/>
      <w:r w:rsidRPr="00A929F3">
        <w:rPr>
          <w:rFonts w:ascii="Times New Roman" w:eastAsia="Times New Roman" w:hAnsi="Times New Roman" w:cs="Times New Roman"/>
          <w:color w:val="auto"/>
          <w:sz w:val="22"/>
        </w:rPr>
        <w:t>hemostatyk</w:t>
      </w:r>
      <w:proofErr w:type="spellEnd"/>
      <w:r w:rsidRPr="00A929F3">
        <w:rPr>
          <w:rFonts w:ascii="Times New Roman" w:eastAsia="Times New Roman" w:hAnsi="Times New Roman" w:cs="Times New Roman"/>
          <w:color w:val="auto"/>
          <w:sz w:val="22"/>
        </w:rPr>
        <w:t xml:space="preserve"> z utlenionej, zregenerowanej celulozy),</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A929F3" w:rsidRPr="00A929F3">
        <w:rPr>
          <w:rFonts w:ascii="Times New Roman" w:eastAsia="Times New Roman" w:hAnsi="Times New Roman" w:cs="Times New Roman"/>
          <w:b/>
          <w:i/>
          <w:color w:val="auto"/>
          <w:sz w:val="22"/>
        </w:rPr>
        <w:t>6</w:t>
      </w:r>
      <w:r w:rsidRPr="00A929F3">
        <w:rPr>
          <w:rFonts w:ascii="Times New Roman" w:eastAsia="Times New Roman" w:hAnsi="Times New Roman" w:cs="Times New Roman"/>
          <w:color w:val="auto"/>
          <w:sz w:val="22"/>
        </w:rPr>
        <w:t xml:space="preserve"> – serwety operacyjne – (sterylna serweta operacyjna bawełniana, biała z oznacznikiem </w:t>
      </w:r>
      <w:proofErr w:type="spellStart"/>
      <w:r w:rsidRPr="00A929F3">
        <w:rPr>
          <w:rFonts w:ascii="Times New Roman" w:eastAsia="Times New Roman" w:hAnsi="Times New Roman" w:cs="Times New Roman"/>
          <w:color w:val="auto"/>
          <w:sz w:val="22"/>
        </w:rPr>
        <w:t>Rtg</w:t>
      </w:r>
      <w:proofErr w:type="spellEnd"/>
      <w:r w:rsidRPr="00A929F3">
        <w:rPr>
          <w:rFonts w:ascii="Times New Roman" w:eastAsia="Times New Roman" w:hAnsi="Times New Roman" w:cs="Times New Roman"/>
          <w:color w:val="auto"/>
          <w:sz w:val="22"/>
        </w:rPr>
        <w:t xml:space="preserve">), </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A929F3" w:rsidRPr="00A929F3">
        <w:rPr>
          <w:rFonts w:ascii="Times New Roman" w:eastAsia="Times New Roman" w:hAnsi="Times New Roman" w:cs="Times New Roman"/>
          <w:b/>
          <w:i/>
          <w:color w:val="auto"/>
          <w:sz w:val="22"/>
        </w:rPr>
        <w:t>7</w:t>
      </w:r>
      <w:r w:rsidRPr="00A929F3">
        <w:rPr>
          <w:rFonts w:ascii="Times New Roman" w:eastAsia="Times New Roman" w:hAnsi="Times New Roman" w:cs="Times New Roman"/>
          <w:color w:val="auto"/>
          <w:sz w:val="22"/>
        </w:rPr>
        <w:t xml:space="preserve"> – opaski gipsowe, opatrunki specjalistyczne – (opaski gipsowe, przeciwbakteryjny, chłonny opatrunek piankowy, trójwarstwowy cienki opatrunek piankowy, jałowy opatrunek </w:t>
      </w:r>
      <w:proofErr w:type="spellStart"/>
      <w:r w:rsidRPr="00A929F3">
        <w:rPr>
          <w:rFonts w:ascii="Times New Roman" w:eastAsia="Times New Roman" w:hAnsi="Times New Roman" w:cs="Times New Roman"/>
          <w:color w:val="auto"/>
          <w:sz w:val="22"/>
        </w:rPr>
        <w:t>hydrokoloidowy</w:t>
      </w:r>
      <w:proofErr w:type="spellEnd"/>
      <w:r w:rsidR="00A929F3" w:rsidRPr="00A929F3">
        <w:rPr>
          <w:rFonts w:ascii="Times New Roman" w:eastAsia="Times New Roman" w:hAnsi="Times New Roman" w:cs="Times New Roman"/>
          <w:color w:val="auto"/>
          <w:sz w:val="22"/>
        </w:rPr>
        <w:t xml:space="preserve">, opatrunek z węglem aktywowanym i srebrem, przeźroczysta, półprzepuszczalna poliuretanowa folia </w:t>
      </w:r>
      <w:proofErr w:type="spellStart"/>
      <w:r w:rsidR="00A929F3" w:rsidRPr="00A929F3">
        <w:rPr>
          <w:rFonts w:ascii="Times New Roman" w:eastAsia="Times New Roman" w:hAnsi="Times New Roman" w:cs="Times New Roman"/>
          <w:color w:val="auto"/>
          <w:sz w:val="22"/>
        </w:rPr>
        <w:t>opatr.w</w:t>
      </w:r>
      <w:proofErr w:type="spellEnd"/>
      <w:r w:rsidR="00A929F3" w:rsidRPr="00A929F3">
        <w:rPr>
          <w:rFonts w:ascii="Times New Roman" w:eastAsia="Times New Roman" w:hAnsi="Times New Roman" w:cs="Times New Roman"/>
          <w:color w:val="auto"/>
          <w:sz w:val="22"/>
        </w:rPr>
        <w:t xml:space="preserve"> rolce z klejem akrylowym</w:t>
      </w:r>
      <w:r w:rsidRPr="00A929F3">
        <w:rPr>
          <w:rFonts w:ascii="Times New Roman" w:eastAsia="Times New Roman" w:hAnsi="Times New Roman" w:cs="Times New Roman"/>
          <w:color w:val="auto"/>
          <w:sz w:val="22"/>
        </w:rPr>
        <w:t>),</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rPr>
      </w:pPr>
      <w:r w:rsidRPr="00A929F3">
        <w:rPr>
          <w:rFonts w:ascii="Times New Roman" w:eastAsia="Times New Roman" w:hAnsi="Times New Roman" w:cs="Times New Roman"/>
          <w:b/>
          <w:i/>
          <w:color w:val="auto"/>
          <w:sz w:val="22"/>
        </w:rPr>
        <w:t xml:space="preserve">PAKIET </w:t>
      </w:r>
      <w:r w:rsidR="00A929F3" w:rsidRPr="00A929F3">
        <w:rPr>
          <w:rFonts w:ascii="Times New Roman" w:eastAsia="Times New Roman" w:hAnsi="Times New Roman" w:cs="Times New Roman"/>
          <w:b/>
          <w:i/>
          <w:color w:val="auto"/>
          <w:sz w:val="22"/>
        </w:rPr>
        <w:t>8</w:t>
      </w:r>
      <w:r w:rsidRPr="00A929F3">
        <w:rPr>
          <w:rFonts w:ascii="Times New Roman" w:eastAsia="Times New Roman" w:hAnsi="Times New Roman" w:cs="Times New Roman"/>
          <w:color w:val="auto"/>
          <w:sz w:val="22"/>
        </w:rPr>
        <w:t xml:space="preserve"> – opatrunki specjalistyczne – (opatrunek wykonany w technologii lipidowo – koloidową, opatrunek z  pianką wykonany w technologii lipidowo – koloidową, elastyczny opatrunek wykonany w technologii lipidowo – koloidową)</w:t>
      </w:r>
    </w:p>
    <w:p w:rsidR="006C7619" w:rsidRPr="00A929F3" w:rsidRDefault="006C7619" w:rsidP="00A929F3">
      <w:pPr>
        <w:spacing w:after="0" w:line="240" w:lineRule="auto"/>
        <w:ind w:left="567" w:firstLine="0"/>
        <w:rPr>
          <w:rFonts w:ascii="Times New Roman" w:eastAsia="Times New Roman" w:hAnsi="Times New Roman" w:cs="Times New Roman"/>
          <w:color w:val="auto"/>
          <w:sz w:val="22"/>
          <w:szCs w:val="20"/>
        </w:rPr>
      </w:pPr>
      <w:r w:rsidRPr="00A929F3">
        <w:rPr>
          <w:rFonts w:ascii="Times New Roman" w:eastAsia="Times New Roman" w:hAnsi="Times New Roman" w:cs="Times New Roman"/>
          <w:color w:val="auto"/>
          <w:sz w:val="22"/>
          <w:szCs w:val="20"/>
        </w:rPr>
        <w:t xml:space="preserve">zgodnie z Załącznikiem nr 1 formularz ofertowy i Załącznikiem nr 5 formularz cenowy o wartości zamówienia nie przekraczającej kwoty określonej w przepisach wydanych na podstawie art. 11 ust. 8 ustawy. </w:t>
      </w:r>
    </w:p>
    <w:p w:rsidR="006C7619" w:rsidRPr="00D87A2F" w:rsidRDefault="006C7619" w:rsidP="006C7619">
      <w:pPr>
        <w:tabs>
          <w:tab w:val="left" w:pos="567"/>
        </w:tabs>
        <w:spacing w:after="0" w:line="240" w:lineRule="auto"/>
        <w:ind w:left="567" w:right="-17" w:hanging="567"/>
        <w:jc w:val="left"/>
        <w:rPr>
          <w:rFonts w:ascii="Times New Roman" w:eastAsia="Times New Roman" w:hAnsi="Times New Roman" w:cs="Times New Roman"/>
          <w:color w:val="auto"/>
          <w:sz w:val="22"/>
          <w:szCs w:val="20"/>
        </w:rPr>
      </w:pPr>
    </w:p>
    <w:p w:rsidR="006C7619" w:rsidRPr="00D87A2F" w:rsidRDefault="006C7619" w:rsidP="006C7619">
      <w:pPr>
        <w:numPr>
          <w:ilvl w:val="1"/>
          <w:numId w:val="39"/>
        </w:numPr>
        <w:spacing w:after="0" w:line="240" w:lineRule="auto"/>
        <w:ind w:left="0" w:right="-17" w:firstLine="0"/>
        <w:contextualSpacing/>
        <w:jc w:val="left"/>
        <w:rPr>
          <w:rFonts w:ascii="Times New Roman" w:eastAsia="Times New Roman" w:hAnsi="Times New Roman" w:cs="Times New Roman"/>
          <w:color w:val="FF0000"/>
          <w:sz w:val="22"/>
          <w:szCs w:val="20"/>
          <w:lang w:val="x-none" w:eastAsia="x-none"/>
        </w:rPr>
      </w:pPr>
      <w:r w:rsidRPr="00D87A2F">
        <w:rPr>
          <w:rFonts w:ascii="Times New Roman" w:eastAsia="Times New Roman" w:hAnsi="Times New Roman" w:cs="Times New Roman"/>
          <w:color w:val="auto"/>
          <w:sz w:val="22"/>
          <w:szCs w:val="20"/>
          <w:lang w:val="x-none" w:eastAsia="x-none"/>
        </w:rPr>
        <w:t xml:space="preserve">Nazwa i kod wg Wspólnego Słownika Zamówień (CPV): </w:t>
      </w:r>
      <w:r w:rsidRPr="00D87A2F">
        <w:rPr>
          <w:rFonts w:ascii="Times New Roman" w:eastAsia="Times New Roman" w:hAnsi="Times New Roman" w:cs="Times New Roman"/>
          <w:i/>
          <w:szCs w:val="20"/>
          <w:lang w:val="x-none" w:eastAsia="x-none"/>
        </w:rPr>
        <w:t>33141110-4 – opatrunki</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17AE" w:rsidRDefault="002F17AE" w:rsidP="002F17AE">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bookmarkStart w:id="1" w:name="_Hlk57103086"/>
      <w:r w:rsidR="006E71E3" w:rsidRPr="00480671">
        <w:rPr>
          <w:rFonts w:ascii="Times New Roman" w:hAnsi="Times New Roman" w:cs="Times New Roman"/>
          <w:color w:val="auto"/>
          <w:sz w:val="22"/>
        </w:rPr>
        <w:t>12 miesięcy od podpisania umowy</w:t>
      </w:r>
      <w:r w:rsidR="00B2193E" w:rsidRPr="00480671">
        <w:rPr>
          <w:rFonts w:ascii="Times New Roman" w:hAnsi="Times New Roman" w:cs="Times New Roman"/>
          <w:color w:val="auto"/>
          <w:sz w:val="22"/>
        </w:rPr>
        <w:t>.</w:t>
      </w:r>
      <w:bookmarkEnd w:id="1"/>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085093">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F07509" w:rsidRPr="00F07509" w:rsidRDefault="00F07509" w:rsidP="00F07509">
      <w:pPr>
        <w:numPr>
          <w:ilvl w:val="0"/>
          <w:numId w:val="1"/>
        </w:numPr>
        <w:spacing w:after="0" w:line="240" w:lineRule="auto"/>
        <w:ind w:left="567" w:right="-17" w:hanging="567"/>
        <w:rPr>
          <w:rFonts w:ascii="Times New Roman" w:hAnsi="Times New Roman" w:cs="Times New Roman"/>
          <w:b/>
          <w:sz w:val="22"/>
        </w:rPr>
      </w:pPr>
      <w:r w:rsidRPr="00F07509">
        <w:rPr>
          <w:rFonts w:ascii="Times New Roman" w:hAnsi="Times New Roman" w:cs="Times New Roman"/>
          <w:b/>
          <w:sz w:val="22"/>
        </w:rPr>
        <w:t>WARUNKI UDZIAŁU W POSTĘPOWANIU ORAZ PODSTAWY WYKLUCZENIA Z POSTĘPOWANIA</w:t>
      </w:r>
    </w:p>
    <w:p w:rsidR="00F07509" w:rsidRPr="00F07509" w:rsidRDefault="00F07509" w:rsidP="00F07509">
      <w:pPr>
        <w:ind w:left="567" w:right="-17"/>
        <w:rPr>
          <w:rFonts w:ascii="Times New Roman" w:hAnsi="Times New Roman" w:cs="Times New Roman"/>
          <w:b/>
          <w:sz w:val="22"/>
        </w:rPr>
      </w:pPr>
    </w:p>
    <w:p w:rsidR="00F07509" w:rsidRDefault="00F07509" w:rsidP="00692E7C">
      <w:pPr>
        <w:pStyle w:val="Nagwek11"/>
        <w:numPr>
          <w:ilvl w:val="1"/>
          <w:numId w:val="22"/>
        </w:numPr>
        <w:tabs>
          <w:tab w:val="left" w:pos="361"/>
        </w:tabs>
        <w:jc w:val="both"/>
        <w:rPr>
          <w:rFonts w:ascii="Times New Roman" w:hAnsi="Times New Roman" w:cs="Times New Roman"/>
          <w:sz w:val="22"/>
          <w:szCs w:val="22"/>
          <w:lang w:val="pl-PL"/>
        </w:rPr>
      </w:pPr>
      <w:r w:rsidRPr="00F07509">
        <w:rPr>
          <w:rFonts w:ascii="Times New Roman" w:hAnsi="Times New Roman" w:cs="Times New Roman"/>
          <w:sz w:val="22"/>
          <w:szCs w:val="22"/>
          <w:lang w:val="pl-PL"/>
        </w:rPr>
        <w:t>WARUNKI UDZIAŁU W</w:t>
      </w:r>
      <w:r w:rsidRPr="00F07509">
        <w:rPr>
          <w:rFonts w:ascii="Times New Roman" w:hAnsi="Times New Roman" w:cs="Times New Roman"/>
          <w:spacing w:val="-16"/>
          <w:sz w:val="22"/>
          <w:szCs w:val="22"/>
          <w:lang w:val="pl-PL"/>
        </w:rPr>
        <w:t xml:space="preserve"> </w:t>
      </w:r>
      <w:r w:rsidRPr="00F07509">
        <w:rPr>
          <w:rFonts w:ascii="Times New Roman" w:hAnsi="Times New Roman" w:cs="Times New Roman"/>
          <w:sz w:val="22"/>
          <w:szCs w:val="22"/>
          <w:lang w:val="pl-PL"/>
        </w:rPr>
        <w:t>POSTĘPOWANIU:</w:t>
      </w:r>
    </w:p>
    <w:p w:rsidR="002F17AE" w:rsidRPr="00F07509" w:rsidRDefault="002F17AE" w:rsidP="002F17AE">
      <w:pPr>
        <w:pStyle w:val="Nagwek11"/>
        <w:tabs>
          <w:tab w:val="left" w:pos="361"/>
        </w:tabs>
        <w:ind w:left="360"/>
        <w:jc w:val="both"/>
        <w:rPr>
          <w:rFonts w:ascii="Times New Roman" w:hAnsi="Times New Roman" w:cs="Times New Roman"/>
          <w:sz w:val="22"/>
          <w:szCs w:val="22"/>
          <w:lang w:val="pl-PL"/>
        </w:rPr>
      </w:pPr>
    </w:p>
    <w:p w:rsidR="00F07509" w:rsidRPr="00F07509" w:rsidRDefault="00F07509" w:rsidP="00692E7C">
      <w:pPr>
        <w:pStyle w:val="Akapitzlist"/>
        <w:widowControl w:val="0"/>
        <w:numPr>
          <w:ilvl w:val="2"/>
          <w:numId w:val="22"/>
        </w:numPr>
        <w:tabs>
          <w:tab w:val="left" w:pos="402"/>
        </w:tabs>
        <w:spacing w:before="5" w:after="0" w:line="252" w:lineRule="exact"/>
        <w:rPr>
          <w:rFonts w:ascii="Times New Roman" w:hAnsi="Times New Roman" w:cs="Times New Roman"/>
          <w:sz w:val="22"/>
        </w:rPr>
      </w:pPr>
      <w:r w:rsidRPr="00F07509">
        <w:rPr>
          <w:rFonts w:ascii="Times New Roman" w:hAnsi="Times New Roman" w:cs="Times New Roman"/>
          <w:sz w:val="22"/>
        </w:rPr>
        <w:t>O udzielenie zamówienia mogą ubiegać się wykonawcy,</w:t>
      </w:r>
      <w:r w:rsidRPr="00F07509">
        <w:rPr>
          <w:rFonts w:ascii="Times New Roman" w:hAnsi="Times New Roman" w:cs="Times New Roman"/>
          <w:spacing w:val="-16"/>
          <w:sz w:val="22"/>
        </w:rPr>
        <w:t xml:space="preserve"> </w:t>
      </w:r>
      <w:r w:rsidRPr="00F07509">
        <w:rPr>
          <w:rFonts w:ascii="Times New Roman" w:hAnsi="Times New Roman" w:cs="Times New Roman"/>
          <w:sz w:val="22"/>
        </w:rPr>
        <w:t>którzy:</w:t>
      </w:r>
    </w:p>
    <w:p w:rsidR="00F07509" w:rsidRPr="00F07509" w:rsidRDefault="00F07509" w:rsidP="00692E7C">
      <w:pPr>
        <w:pStyle w:val="Akapitzlist"/>
        <w:widowControl w:val="0"/>
        <w:numPr>
          <w:ilvl w:val="3"/>
          <w:numId w:val="22"/>
        </w:numPr>
        <w:tabs>
          <w:tab w:val="left" w:pos="1034"/>
        </w:tabs>
        <w:spacing w:after="0" w:line="252" w:lineRule="exact"/>
        <w:ind w:hanging="436"/>
        <w:rPr>
          <w:rFonts w:ascii="Times New Roman" w:hAnsi="Times New Roman" w:cs="Times New Roman"/>
          <w:sz w:val="22"/>
        </w:rPr>
      </w:pPr>
      <w:r w:rsidRPr="00F07509">
        <w:rPr>
          <w:rFonts w:ascii="Times New Roman" w:hAnsi="Times New Roman" w:cs="Times New Roman"/>
          <w:sz w:val="22"/>
        </w:rPr>
        <w:t>nie podlegają</w:t>
      </w:r>
      <w:r w:rsidRPr="00F07509">
        <w:rPr>
          <w:rFonts w:ascii="Times New Roman" w:hAnsi="Times New Roman" w:cs="Times New Roman"/>
          <w:spacing w:val="-7"/>
          <w:sz w:val="22"/>
        </w:rPr>
        <w:t xml:space="preserve"> </w:t>
      </w:r>
      <w:r w:rsidRPr="00F07509">
        <w:rPr>
          <w:rFonts w:ascii="Times New Roman" w:hAnsi="Times New Roman" w:cs="Times New Roman"/>
          <w:sz w:val="22"/>
        </w:rPr>
        <w:t>wykluczeniu;</w:t>
      </w:r>
    </w:p>
    <w:p w:rsidR="00F07509" w:rsidRPr="00F07509" w:rsidRDefault="00F07509" w:rsidP="00692E7C">
      <w:pPr>
        <w:pStyle w:val="Akapitzlist"/>
        <w:widowControl w:val="0"/>
        <w:numPr>
          <w:ilvl w:val="3"/>
          <w:numId w:val="22"/>
        </w:numPr>
        <w:tabs>
          <w:tab w:val="left" w:pos="1034"/>
        </w:tabs>
        <w:spacing w:after="0" w:line="252" w:lineRule="exact"/>
        <w:ind w:hanging="436"/>
        <w:rPr>
          <w:rFonts w:ascii="Times New Roman" w:hAnsi="Times New Roman" w:cs="Times New Roman"/>
          <w:sz w:val="22"/>
        </w:rPr>
      </w:pPr>
      <w:r w:rsidRPr="00F07509">
        <w:rPr>
          <w:rFonts w:ascii="Times New Roman" w:hAnsi="Times New Roman" w:cs="Times New Roman"/>
          <w:sz w:val="22"/>
        </w:rPr>
        <w:t>spełniają warunki udziału w postępowaniu</w:t>
      </w:r>
      <w:r w:rsidRPr="00F07509">
        <w:rPr>
          <w:rFonts w:ascii="Times New Roman" w:hAnsi="Times New Roman" w:cs="Times New Roman"/>
          <w:spacing w:val="-13"/>
          <w:sz w:val="22"/>
        </w:rPr>
        <w:t xml:space="preserve"> </w:t>
      </w:r>
      <w:r w:rsidRPr="00F07509">
        <w:rPr>
          <w:rFonts w:ascii="Times New Roman" w:hAnsi="Times New Roman" w:cs="Times New Roman"/>
          <w:sz w:val="22"/>
        </w:rPr>
        <w:t>dotyczące:</w:t>
      </w:r>
    </w:p>
    <w:p w:rsidR="00F07509" w:rsidRPr="00F07509" w:rsidRDefault="00F07509" w:rsidP="00692E7C">
      <w:pPr>
        <w:pStyle w:val="Akapitzlist"/>
        <w:widowControl w:val="0"/>
        <w:numPr>
          <w:ilvl w:val="1"/>
          <w:numId w:val="21"/>
        </w:numPr>
        <w:tabs>
          <w:tab w:val="left" w:pos="1418"/>
        </w:tabs>
        <w:spacing w:after="0" w:line="240" w:lineRule="auto"/>
        <w:ind w:right="104" w:hanging="368"/>
        <w:rPr>
          <w:rFonts w:ascii="Times New Roman" w:hAnsi="Times New Roman" w:cs="Times New Roman"/>
          <w:sz w:val="22"/>
        </w:rPr>
      </w:pPr>
      <w:r w:rsidRPr="00F07509">
        <w:rPr>
          <w:rFonts w:ascii="Times New Roman" w:hAnsi="Times New Roman" w:cs="Times New Roman"/>
          <w:b/>
          <w:sz w:val="22"/>
        </w:rPr>
        <w:t xml:space="preserve">kompetencji lub uprawnień </w:t>
      </w:r>
      <w:r w:rsidRPr="00F07509">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692E7C">
      <w:pPr>
        <w:pStyle w:val="Akapitzlist"/>
        <w:widowControl w:val="0"/>
        <w:numPr>
          <w:ilvl w:val="1"/>
          <w:numId w:val="21"/>
        </w:numPr>
        <w:tabs>
          <w:tab w:val="left" w:pos="1376"/>
          <w:tab w:val="left" w:pos="1418"/>
        </w:tabs>
        <w:spacing w:after="0" w:line="240" w:lineRule="auto"/>
        <w:ind w:right="105" w:hanging="368"/>
        <w:contextualSpacing w:val="0"/>
        <w:rPr>
          <w:rFonts w:ascii="Times New Roman" w:hAnsi="Times New Roman" w:cs="Times New Roman"/>
          <w:sz w:val="22"/>
        </w:rPr>
      </w:pPr>
      <w:r w:rsidRPr="00F07509">
        <w:rPr>
          <w:rFonts w:ascii="Times New Roman" w:hAnsi="Times New Roman" w:cs="Times New Roman"/>
          <w:b/>
          <w:sz w:val="22"/>
        </w:rPr>
        <w:t>zdolności technicznej lub zawodowej</w:t>
      </w:r>
      <w:r w:rsidRPr="00F07509">
        <w:rPr>
          <w:rFonts w:ascii="Times New Roman" w:hAnsi="Times New Roman" w:cs="Times New Roman"/>
          <w:sz w:val="22"/>
        </w:rPr>
        <w:t>: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692E7C">
      <w:pPr>
        <w:pStyle w:val="Akapitzlist"/>
        <w:widowControl w:val="0"/>
        <w:numPr>
          <w:ilvl w:val="1"/>
          <w:numId w:val="21"/>
        </w:numPr>
        <w:tabs>
          <w:tab w:val="left" w:pos="1364"/>
          <w:tab w:val="left" w:pos="1418"/>
        </w:tabs>
        <w:spacing w:after="0" w:line="240" w:lineRule="auto"/>
        <w:ind w:right="105" w:hanging="368"/>
        <w:contextualSpacing w:val="0"/>
        <w:rPr>
          <w:rFonts w:ascii="Times New Roman" w:hAnsi="Times New Roman" w:cs="Times New Roman"/>
          <w:sz w:val="22"/>
        </w:rPr>
      </w:pPr>
      <w:r w:rsidRPr="00F07509">
        <w:rPr>
          <w:rFonts w:ascii="Times New Roman" w:hAnsi="Times New Roman" w:cs="Times New Roman"/>
          <w:b/>
          <w:sz w:val="22"/>
        </w:rPr>
        <w:t>sytuacji ekonomicznej lub finansowej</w:t>
      </w:r>
      <w:r w:rsidRPr="00F07509">
        <w:rPr>
          <w:rFonts w:ascii="Times New Roman" w:hAnsi="Times New Roman" w:cs="Times New Roman"/>
          <w:sz w:val="22"/>
        </w:rPr>
        <w:t xml:space="preserve">: Zamawiający nie stawia w tym zakresie wymagań, </w:t>
      </w:r>
      <w:r w:rsidRPr="00F07509">
        <w:rPr>
          <w:rFonts w:ascii="Times New Roman" w:hAnsi="Times New Roman" w:cs="Times New Roman"/>
          <w:sz w:val="22"/>
        </w:rPr>
        <w:lastRenderedPageBreak/>
        <w:t>których spełnianie Wykonawca zobowiązany jest wykazać w sposób</w:t>
      </w:r>
      <w:r w:rsidRPr="00F07509">
        <w:rPr>
          <w:rFonts w:ascii="Times New Roman" w:hAnsi="Times New Roman" w:cs="Times New Roman"/>
          <w:spacing w:val="-24"/>
          <w:sz w:val="22"/>
        </w:rPr>
        <w:t xml:space="preserve"> </w:t>
      </w:r>
      <w:r w:rsidRPr="00F07509">
        <w:rPr>
          <w:rFonts w:ascii="Times New Roman" w:hAnsi="Times New Roman" w:cs="Times New Roman"/>
          <w:sz w:val="22"/>
        </w:rPr>
        <w:t>szczególny.</w:t>
      </w:r>
    </w:p>
    <w:p w:rsidR="00F07509" w:rsidRPr="00F07509" w:rsidRDefault="00F07509" w:rsidP="00F07509">
      <w:pPr>
        <w:pStyle w:val="Akapitzlist"/>
        <w:widowControl w:val="0"/>
        <w:tabs>
          <w:tab w:val="left" w:pos="1364"/>
          <w:tab w:val="left" w:pos="1418"/>
        </w:tabs>
        <w:ind w:left="1361" w:right="105"/>
        <w:rPr>
          <w:rFonts w:ascii="Times New Roman" w:hAnsi="Times New Roman" w:cs="Times New Roman"/>
          <w:sz w:val="22"/>
        </w:rPr>
      </w:pPr>
    </w:p>
    <w:p w:rsidR="008E778C" w:rsidRDefault="008E778C" w:rsidP="008E778C">
      <w:pPr>
        <w:pStyle w:val="Nagwek21"/>
        <w:numPr>
          <w:ilvl w:val="1"/>
          <w:numId w:val="1"/>
        </w:numPr>
        <w:tabs>
          <w:tab w:val="left" w:pos="567"/>
        </w:tabs>
        <w:ind w:hanging="568"/>
        <w:rPr>
          <w:rFonts w:ascii="Times New Roman" w:hAnsi="Times New Roman" w:cs="Times New Roman"/>
          <w:lang w:val="pl-PL"/>
        </w:rPr>
      </w:pPr>
      <w:r w:rsidRPr="008E0FB1">
        <w:rPr>
          <w:rFonts w:ascii="Times New Roman" w:hAnsi="Times New Roman" w:cs="Times New Roman"/>
          <w:lang w:val="pl-PL"/>
        </w:rPr>
        <w:t>Wykluczenie Wykonawcy z</w:t>
      </w:r>
      <w:r w:rsidRPr="008E0FB1">
        <w:rPr>
          <w:rFonts w:ascii="Times New Roman" w:hAnsi="Times New Roman" w:cs="Times New Roman"/>
          <w:spacing w:val="-10"/>
          <w:lang w:val="pl-PL"/>
        </w:rPr>
        <w:t xml:space="preserve"> </w:t>
      </w:r>
      <w:r w:rsidRPr="008E0FB1">
        <w:rPr>
          <w:rFonts w:ascii="Times New Roman" w:hAnsi="Times New Roman" w:cs="Times New Roman"/>
          <w:lang w:val="pl-PL"/>
        </w:rPr>
        <w:t>postępowania:</w:t>
      </w:r>
    </w:p>
    <w:p w:rsidR="002F17AE" w:rsidRPr="008E0FB1" w:rsidRDefault="002F17AE" w:rsidP="002F17AE">
      <w:pPr>
        <w:pStyle w:val="Nagwek21"/>
        <w:tabs>
          <w:tab w:val="left" w:pos="567"/>
        </w:tabs>
        <w:ind w:left="568"/>
        <w:rPr>
          <w:rFonts w:ascii="Times New Roman" w:hAnsi="Times New Roman" w:cs="Times New Roman"/>
          <w:lang w:val="pl-PL"/>
        </w:rPr>
      </w:pPr>
    </w:p>
    <w:p w:rsidR="008E778C" w:rsidRPr="008E0FB1" w:rsidRDefault="008E778C" w:rsidP="008E778C">
      <w:pPr>
        <w:pStyle w:val="Akapitzlist"/>
        <w:widowControl w:val="0"/>
        <w:numPr>
          <w:ilvl w:val="2"/>
          <w:numId w:val="1"/>
        </w:numPr>
        <w:tabs>
          <w:tab w:val="left" w:pos="942"/>
        </w:tabs>
        <w:spacing w:after="0" w:line="252" w:lineRule="exact"/>
        <w:ind w:firstLine="142"/>
        <w:rPr>
          <w:rFonts w:ascii="Times New Roman" w:hAnsi="Times New Roman" w:cs="Times New Roman"/>
          <w:sz w:val="22"/>
        </w:rPr>
      </w:pPr>
      <w:r w:rsidRPr="008E0FB1">
        <w:rPr>
          <w:rFonts w:ascii="Times New Roman" w:hAnsi="Times New Roman" w:cs="Times New Roman"/>
          <w:sz w:val="22"/>
        </w:rPr>
        <w:t>Z postępowania o udzielenie zamówienia wyklucza</w:t>
      </w:r>
      <w:r w:rsidRPr="008E0FB1">
        <w:rPr>
          <w:rFonts w:ascii="Times New Roman" w:hAnsi="Times New Roman" w:cs="Times New Roman"/>
          <w:spacing w:val="-18"/>
          <w:sz w:val="22"/>
        </w:rPr>
        <w:t xml:space="preserve"> </w:t>
      </w:r>
      <w:r w:rsidRPr="008E0FB1">
        <w:rPr>
          <w:rFonts w:ascii="Times New Roman" w:hAnsi="Times New Roman" w:cs="Times New Roman"/>
          <w:sz w:val="22"/>
        </w:rPr>
        <w:t>się:</w:t>
      </w:r>
    </w:p>
    <w:p w:rsidR="008E778C" w:rsidRPr="008E0FB1" w:rsidRDefault="008E778C" w:rsidP="008E778C">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Wykonawcę, który nie wykazał spełniania warunków udziału w postępowaniu.</w:t>
      </w:r>
    </w:p>
    <w:p w:rsidR="008E778C" w:rsidRPr="008E0FB1" w:rsidRDefault="008E778C" w:rsidP="008E778C">
      <w:pPr>
        <w:pStyle w:val="Akapitzlist"/>
        <w:widowControl w:val="0"/>
        <w:numPr>
          <w:ilvl w:val="3"/>
          <w:numId w:val="1"/>
        </w:numPr>
        <w:tabs>
          <w:tab w:val="left" w:pos="977"/>
          <w:tab w:val="left" w:pos="978"/>
        </w:tabs>
        <w:spacing w:after="0" w:line="240" w:lineRule="auto"/>
        <w:ind w:left="1418" w:right="-17"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1 pkt 13 – 23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8E778C" w:rsidRPr="008E0FB1" w:rsidRDefault="008E778C" w:rsidP="008E778C">
      <w:pPr>
        <w:numPr>
          <w:ilvl w:val="3"/>
          <w:numId w:val="1"/>
        </w:numPr>
        <w:tabs>
          <w:tab w:val="left" w:pos="993"/>
        </w:tabs>
        <w:spacing w:after="0" w:line="240" w:lineRule="auto"/>
        <w:ind w:left="1418"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5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 –  nie dotyczy.</w:t>
      </w:r>
    </w:p>
    <w:p w:rsidR="008E778C" w:rsidRDefault="008E778C" w:rsidP="00692E7C">
      <w:pPr>
        <w:pStyle w:val="Akapitzlist"/>
        <w:numPr>
          <w:ilvl w:val="2"/>
          <w:numId w:val="26"/>
        </w:numPr>
        <w:ind w:right="-17"/>
        <w:rPr>
          <w:rFonts w:ascii="Times New Roman" w:hAnsi="Times New Roman" w:cs="Times New Roman"/>
          <w:sz w:val="22"/>
        </w:rPr>
      </w:pPr>
      <w:r w:rsidRPr="00A3104E">
        <w:rPr>
          <w:rFonts w:ascii="Times New Roman" w:hAnsi="Times New Roman" w:cs="Times New Roman"/>
          <w:sz w:val="22"/>
        </w:rPr>
        <w:t xml:space="preserve">Ofertę wykonawcy wykluczonego uznaje się za odrzuconą (art.24 ust.4 </w:t>
      </w:r>
      <w:proofErr w:type="spellStart"/>
      <w:r w:rsidRPr="00A3104E">
        <w:rPr>
          <w:rFonts w:ascii="Times New Roman" w:hAnsi="Times New Roman" w:cs="Times New Roman"/>
          <w:sz w:val="22"/>
        </w:rPr>
        <w:t>Pzp</w:t>
      </w:r>
      <w:proofErr w:type="spellEnd"/>
      <w:r w:rsidRPr="00A3104E">
        <w:rPr>
          <w:rFonts w:ascii="Times New Roman" w:hAnsi="Times New Roman" w:cs="Times New Roman"/>
          <w:sz w:val="22"/>
        </w:rPr>
        <w:t>).</w:t>
      </w:r>
    </w:p>
    <w:p w:rsidR="002F17AE" w:rsidRPr="00A3104E" w:rsidRDefault="002F17AE" w:rsidP="002F17AE">
      <w:pPr>
        <w:pStyle w:val="Akapitzlist"/>
        <w:ind w:left="1036" w:right="-17" w:firstLine="0"/>
        <w:rPr>
          <w:rFonts w:ascii="Times New Roman" w:hAnsi="Times New Roman" w:cs="Times New Roman"/>
          <w:sz w:val="22"/>
        </w:rPr>
      </w:pPr>
    </w:p>
    <w:p w:rsidR="00A3104E" w:rsidRDefault="00A3104E" w:rsidP="00A3104E">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A3104E" w:rsidRPr="00F06EA9" w:rsidRDefault="00A3104E" w:rsidP="00A3104E">
      <w:pPr>
        <w:spacing w:after="0" w:line="240" w:lineRule="auto"/>
        <w:ind w:left="567" w:right="-17" w:firstLine="0"/>
        <w:rPr>
          <w:rFonts w:ascii="Times New Roman" w:hAnsi="Times New Roman" w:cs="Times New Roman"/>
          <w:b/>
          <w:sz w:val="22"/>
        </w:rPr>
      </w:pPr>
    </w:p>
    <w:p w:rsidR="00A3104E" w:rsidRPr="00F06EA9" w:rsidRDefault="00A3104E" w:rsidP="00A3104E">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085093">
        <w:rPr>
          <w:rFonts w:ascii="Times New Roman" w:hAnsi="Times New Roman" w:cs="Times New Roman"/>
          <w:color w:val="0000FF"/>
          <w:sz w:val="22"/>
          <w:u w:val="single" w:color="000000"/>
        </w:rPr>
        <w:t>3</w:t>
      </w:r>
      <w:r w:rsidRPr="002C01E6">
        <w:rPr>
          <w:rFonts w:ascii="Times New Roman" w:hAnsi="Times New Roman" w:cs="Times New Roman"/>
          <w:color w:val="0000FF"/>
          <w:sz w:val="22"/>
          <w:u w:val="single" w:color="000000"/>
        </w:rPr>
        <w:t xml:space="preserve"> do SIWZ</w:t>
      </w:r>
      <w:r w:rsidRPr="002C01E6">
        <w:rPr>
          <w:rFonts w:ascii="Times New Roman" w:hAnsi="Times New Roman" w:cs="Times New Roman"/>
          <w:color w:val="0000FF"/>
          <w:sz w:val="22"/>
        </w:rPr>
        <w:t>.</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p>
    <w:p w:rsidR="009B63B5" w:rsidRPr="00DE387B" w:rsidRDefault="009B63B5" w:rsidP="009B63B5">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B63B5" w:rsidRPr="00DE387B" w:rsidRDefault="009B63B5" w:rsidP="009B63B5">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9B63B5" w:rsidRPr="00DE387B" w:rsidRDefault="009B63B5" w:rsidP="009B63B5">
      <w:pPr>
        <w:spacing w:after="0" w:line="240" w:lineRule="auto"/>
        <w:ind w:left="567" w:right="-17" w:firstLine="0"/>
        <w:rPr>
          <w:rFonts w:ascii="Times New Roman" w:hAnsi="Times New Roman" w:cs="Times New Roman"/>
          <w:color w:val="auto"/>
          <w:sz w:val="22"/>
        </w:rPr>
      </w:pPr>
    </w:p>
    <w:p w:rsidR="009B63B5" w:rsidRPr="00DE387B" w:rsidRDefault="009B63B5" w:rsidP="009B63B5">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B63B5" w:rsidRPr="00DE387B" w:rsidRDefault="009B63B5" w:rsidP="009B63B5">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B63B5" w:rsidRPr="00DE387B" w:rsidRDefault="009B63B5" w:rsidP="009B63B5">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B63B5" w:rsidRPr="00DE387B" w:rsidRDefault="009B63B5" w:rsidP="009B63B5">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B63B5" w:rsidRPr="00DE387B" w:rsidRDefault="009B63B5" w:rsidP="009B63B5">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B63B5" w:rsidRPr="00DE387B" w:rsidRDefault="009B63B5" w:rsidP="009B63B5">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B63B5" w:rsidRPr="00DE387B" w:rsidRDefault="009B63B5" w:rsidP="009B63B5">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w:t>
      </w:r>
      <w:r>
        <w:rPr>
          <w:rFonts w:ascii="Times New Roman" w:hAnsi="Times New Roman" w:cs="Times New Roman"/>
          <w:color w:val="auto"/>
          <w:sz w:val="22"/>
        </w:rPr>
        <w:t>,</w:t>
      </w:r>
      <w:r w:rsidRPr="00DE387B">
        <w:rPr>
          <w:rFonts w:ascii="Times New Roman" w:hAnsi="Times New Roman" w:cs="Times New Roman"/>
          <w:color w:val="auto"/>
          <w:sz w:val="22"/>
        </w:rPr>
        <w:t xml:space="preserve"> którego wykonawca polega w odniesieniu do warunków udziału w postępowaniu dotyczących doświadczenia, zrealizuje roboty budowlane lub usługi, których wskazane zdolności dotyczą.</w:t>
      </w:r>
    </w:p>
    <w:p w:rsidR="00A3104E" w:rsidRPr="00F06EA9" w:rsidRDefault="00A3104E" w:rsidP="00A3104E">
      <w:pPr>
        <w:tabs>
          <w:tab w:val="left" w:pos="567"/>
        </w:tabs>
        <w:spacing w:after="0" w:line="240" w:lineRule="auto"/>
        <w:ind w:left="567" w:right="-17" w:firstLine="0"/>
        <w:rPr>
          <w:rFonts w:ascii="Times New Roman" w:hAnsi="Times New Roman" w:cs="Times New Roman"/>
          <w:color w:val="7030A0"/>
          <w:sz w:val="22"/>
        </w:rPr>
      </w:pPr>
    </w:p>
    <w:p w:rsidR="00A3104E" w:rsidRPr="005D791C" w:rsidRDefault="00A3104E" w:rsidP="00A3104E">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3104E" w:rsidRDefault="00A3104E" w:rsidP="00A3104E">
      <w:pPr>
        <w:spacing w:after="0" w:line="240" w:lineRule="auto"/>
        <w:ind w:left="567" w:right="-17" w:firstLine="0"/>
        <w:rPr>
          <w:rFonts w:ascii="Times New Roman" w:hAnsi="Times New Roman" w:cs="Times New Roman"/>
          <w:sz w:val="22"/>
        </w:rPr>
      </w:pPr>
    </w:p>
    <w:p w:rsidR="00A3104E" w:rsidRDefault="00A3104E" w:rsidP="00A3104E">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2F17AE" w:rsidRDefault="002F17AE" w:rsidP="00A3104E">
      <w:pPr>
        <w:pStyle w:val="Nagwek11"/>
        <w:ind w:left="0" w:right="-17"/>
        <w:rPr>
          <w:rFonts w:ascii="Times New Roman" w:hAnsi="Times New Roman" w:cs="Times New Roman"/>
          <w:u w:val="single"/>
          <w:lang w:val="pl-PL"/>
        </w:rPr>
      </w:pPr>
    </w:p>
    <w:p w:rsidR="00A3104E" w:rsidRPr="00D908C9" w:rsidRDefault="00A3104E" w:rsidP="00A3104E">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3104E" w:rsidRPr="00F06EA9" w:rsidRDefault="00A3104E" w:rsidP="00A3104E">
      <w:pPr>
        <w:spacing w:after="0" w:line="240" w:lineRule="auto"/>
        <w:ind w:left="567" w:right="-17" w:firstLine="0"/>
        <w:rPr>
          <w:rFonts w:ascii="Times New Roman" w:hAnsi="Times New Roman" w:cs="Times New Roman"/>
          <w:color w:val="auto"/>
          <w:sz w:val="22"/>
        </w:rPr>
      </w:pPr>
    </w:p>
    <w:p w:rsidR="00A3104E" w:rsidRPr="0002248B" w:rsidRDefault="00A3104E" w:rsidP="00A3104E">
      <w:pPr>
        <w:numPr>
          <w:ilvl w:val="1"/>
          <w:numId w:val="1"/>
        </w:numPr>
        <w:spacing w:after="0" w:line="240" w:lineRule="auto"/>
        <w:ind w:left="567" w:right="-17" w:hanging="567"/>
        <w:rPr>
          <w:rFonts w:ascii="Times New Roman" w:hAnsi="Times New Roman" w:cs="Times New Roman"/>
          <w:color w:val="auto"/>
          <w:sz w:val="22"/>
        </w:rPr>
      </w:pPr>
      <w:r w:rsidRPr="0002248B">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02248B">
        <w:rPr>
          <w:rFonts w:ascii="Times New Roman" w:hAnsi="Times New Roman" w:cs="Times New Roman"/>
          <w:b/>
          <w:color w:val="auto"/>
          <w:sz w:val="22"/>
        </w:rPr>
        <w:t>niż 5 dni,</w:t>
      </w:r>
      <w:r w:rsidRPr="0002248B">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02248B">
        <w:rPr>
          <w:rFonts w:ascii="Times New Roman" w:hAnsi="Times New Roman" w:cs="Times New Roman"/>
          <w:color w:val="auto"/>
          <w:sz w:val="22"/>
        </w:rPr>
        <w:t>Pzp</w:t>
      </w:r>
      <w:proofErr w:type="spellEnd"/>
      <w:r w:rsidRPr="0002248B">
        <w:rPr>
          <w:rFonts w:ascii="Times New Roman" w:hAnsi="Times New Roman" w:cs="Times New Roman"/>
          <w:color w:val="auto"/>
          <w:sz w:val="22"/>
        </w:rPr>
        <w:t>, tj..</w:t>
      </w:r>
    </w:p>
    <w:p w:rsidR="00A3104E" w:rsidRDefault="00A3104E" w:rsidP="00A3104E">
      <w:pPr>
        <w:tabs>
          <w:tab w:val="left" w:pos="851"/>
        </w:tabs>
        <w:spacing w:after="0" w:line="276" w:lineRule="auto"/>
        <w:ind w:left="1134" w:right="-17" w:hanging="567"/>
        <w:rPr>
          <w:rFonts w:ascii="Times New Roman" w:hAnsi="Times New Roman" w:cs="Times New Roman"/>
          <w:b/>
          <w:sz w:val="22"/>
        </w:rPr>
      </w:pPr>
    </w:p>
    <w:p w:rsidR="00A3104E" w:rsidRDefault="00A3104E" w:rsidP="00692E7C">
      <w:pPr>
        <w:numPr>
          <w:ilvl w:val="2"/>
          <w:numId w:val="14"/>
        </w:numPr>
        <w:spacing w:after="0" w:line="276" w:lineRule="auto"/>
        <w:ind w:right="194" w:hanging="752"/>
        <w:rPr>
          <w:rFonts w:ascii="Times New Roman" w:hAnsi="Times New Roman" w:cs="Times New Roman"/>
          <w:b/>
          <w:sz w:val="22"/>
        </w:rPr>
      </w:pPr>
      <w:r w:rsidRPr="00A90E90">
        <w:rPr>
          <w:rFonts w:ascii="Times New Roman" w:hAnsi="Times New Roman" w:cs="Times New Roman"/>
          <w:b/>
          <w:sz w:val="22"/>
        </w:rPr>
        <w:lastRenderedPageBreak/>
        <w:t>Oświadczeń i dokumentów na potwierdzenie spełniania warunków udziału w postępowaniu:</w:t>
      </w:r>
    </w:p>
    <w:p w:rsidR="00A3104E" w:rsidRPr="00A90E90" w:rsidRDefault="00A3104E" w:rsidP="00A3104E">
      <w:pPr>
        <w:spacing w:after="0" w:line="276" w:lineRule="auto"/>
        <w:ind w:left="1036" w:right="194" w:firstLine="0"/>
        <w:rPr>
          <w:rFonts w:ascii="Times New Roman" w:hAnsi="Times New Roman" w:cs="Times New Roman"/>
          <w:b/>
          <w:sz w:val="22"/>
        </w:rPr>
      </w:pPr>
    </w:p>
    <w:p w:rsidR="00A3104E" w:rsidRPr="00A800A4" w:rsidRDefault="00A3104E" w:rsidP="00A3104E">
      <w:pPr>
        <w:pStyle w:val="Akapitzlist"/>
        <w:spacing w:after="0" w:line="360" w:lineRule="auto"/>
        <w:ind w:left="1418" w:right="194" w:hanging="851"/>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kompetencje lub uprawnienia do prowadzenia określonej działalności zawodowej, o ile wynika to z odrębnych przepisów</w:t>
      </w:r>
      <w:r w:rsidRPr="00A800A4">
        <w:rPr>
          <w:rFonts w:ascii="Times New Roman" w:hAnsi="Times New Roman" w:cs="Times New Roman"/>
          <w:sz w:val="22"/>
        </w:rPr>
        <w:t>:  Nie dotyczy.</w:t>
      </w:r>
    </w:p>
    <w:p w:rsidR="00A3104E" w:rsidRPr="00A800A4" w:rsidRDefault="00A3104E" w:rsidP="00A3104E">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ekonomiczna: </w:t>
      </w:r>
      <w:r w:rsidRPr="00A800A4">
        <w:rPr>
          <w:rFonts w:ascii="Times New Roman" w:hAnsi="Times New Roman" w:cs="Times New Roman"/>
          <w:b/>
          <w:sz w:val="22"/>
        </w:rPr>
        <w:t xml:space="preserve"> </w:t>
      </w:r>
      <w:r w:rsidRPr="00A800A4">
        <w:rPr>
          <w:rFonts w:ascii="Times New Roman" w:hAnsi="Times New Roman" w:cs="Times New Roman"/>
          <w:sz w:val="22"/>
        </w:rPr>
        <w:t>Nie dotyczy.</w:t>
      </w:r>
    </w:p>
    <w:p w:rsidR="00A3104E" w:rsidRPr="00A800A4" w:rsidRDefault="00A3104E" w:rsidP="00A3104E">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A800A4">
        <w:rPr>
          <w:rFonts w:ascii="Times New Roman" w:hAnsi="Times New Roman" w:cs="Times New Roman"/>
          <w:sz w:val="22"/>
          <w:u w:val="single"/>
        </w:rPr>
        <w:t>zdolność techniczna lub zawodowa:</w:t>
      </w:r>
      <w:r w:rsidRPr="00A800A4">
        <w:rPr>
          <w:rFonts w:ascii="Times New Roman" w:hAnsi="Times New Roman" w:cs="Times New Roman"/>
          <w:sz w:val="22"/>
        </w:rPr>
        <w:t xml:space="preserve"> Nie dotyczy.</w:t>
      </w:r>
    </w:p>
    <w:p w:rsidR="00A3104E" w:rsidRDefault="00A3104E" w:rsidP="00A3104E">
      <w:pPr>
        <w:tabs>
          <w:tab w:val="left" w:pos="851"/>
        </w:tabs>
        <w:spacing w:after="0" w:line="276" w:lineRule="auto"/>
        <w:ind w:left="1134" w:right="-17" w:hanging="850"/>
        <w:rPr>
          <w:rFonts w:ascii="Times New Roman" w:hAnsi="Times New Roman" w:cs="Times New Roman"/>
          <w:b/>
          <w:color w:val="auto"/>
          <w:sz w:val="22"/>
        </w:rPr>
      </w:pPr>
    </w:p>
    <w:p w:rsidR="002F17AE" w:rsidRPr="00EF6CB7" w:rsidRDefault="00A3104E" w:rsidP="002F17AE">
      <w:pPr>
        <w:tabs>
          <w:tab w:val="left" w:pos="709"/>
        </w:tabs>
        <w:ind w:left="709" w:right="-17" w:hanging="425"/>
        <w:rPr>
          <w:rFonts w:ascii="Times New Roman" w:hAnsi="Times New Roman" w:cs="Times New Roman"/>
          <w:b/>
          <w:color w:val="auto"/>
          <w:sz w:val="22"/>
        </w:rPr>
      </w:pPr>
      <w:r w:rsidRPr="00EF6CB7">
        <w:rPr>
          <w:rFonts w:ascii="Times New Roman" w:hAnsi="Times New Roman" w:cs="Times New Roman"/>
          <w:b/>
          <w:color w:val="auto"/>
          <w:sz w:val="22"/>
        </w:rPr>
        <w:t xml:space="preserve">6.4.2. Spełnienie przez oferowane dostawy wymagań określonych przez zamawiającego, o których mowa w art. 25 ust. 1 pkt 2 </w:t>
      </w:r>
      <w:proofErr w:type="spellStart"/>
      <w:r w:rsidRPr="00EF6CB7">
        <w:rPr>
          <w:rFonts w:ascii="Times New Roman" w:hAnsi="Times New Roman" w:cs="Times New Roman"/>
          <w:b/>
          <w:color w:val="auto"/>
          <w:sz w:val="22"/>
        </w:rPr>
        <w:t>Pzp</w:t>
      </w:r>
      <w:proofErr w:type="spellEnd"/>
      <w:r w:rsidRPr="00EF6CB7">
        <w:rPr>
          <w:rFonts w:ascii="Times New Roman" w:hAnsi="Times New Roman" w:cs="Times New Roman"/>
          <w:b/>
          <w:color w:val="auto"/>
          <w:sz w:val="22"/>
        </w:rPr>
        <w:t xml:space="preserve">, </w:t>
      </w:r>
      <w:proofErr w:type="spellStart"/>
      <w:r w:rsidRPr="00EF6CB7">
        <w:rPr>
          <w:rFonts w:ascii="Times New Roman" w:hAnsi="Times New Roman" w:cs="Times New Roman"/>
          <w:b/>
          <w:color w:val="auto"/>
          <w:sz w:val="22"/>
        </w:rPr>
        <w:t>tj</w:t>
      </w:r>
      <w:proofErr w:type="spellEnd"/>
      <w:r w:rsidRPr="00EF6CB7">
        <w:rPr>
          <w:rFonts w:ascii="Times New Roman" w:hAnsi="Times New Roman" w:cs="Times New Roman"/>
          <w:b/>
          <w:color w:val="auto"/>
          <w:sz w:val="22"/>
        </w:rPr>
        <w:t xml:space="preserve">: </w:t>
      </w:r>
      <w:proofErr w:type="spellStart"/>
      <w:r w:rsidR="00EF6CB7" w:rsidRPr="00EF6CB7">
        <w:rPr>
          <w:rFonts w:ascii="Times New Roman" w:hAnsi="Times New Roman" w:cs="Times New Roman"/>
          <w:b/>
          <w:color w:val="auto"/>
          <w:sz w:val="22"/>
        </w:rPr>
        <w:t>Zamawiajacy</w:t>
      </w:r>
      <w:proofErr w:type="spellEnd"/>
      <w:r w:rsidR="00EF6CB7" w:rsidRPr="00EF6CB7">
        <w:rPr>
          <w:rFonts w:ascii="Times New Roman" w:hAnsi="Times New Roman" w:cs="Times New Roman"/>
          <w:b/>
          <w:color w:val="auto"/>
          <w:sz w:val="22"/>
        </w:rPr>
        <w:t xml:space="preserve"> nie wymaga.</w:t>
      </w:r>
    </w:p>
    <w:p w:rsidR="00A3104E" w:rsidRPr="00A90E90" w:rsidRDefault="00A3104E" w:rsidP="002F17AE">
      <w:pPr>
        <w:tabs>
          <w:tab w:val="left" w:pos="851"/>
        </w:tabs>
        <w:spacing w:after="0" w:line="276" w:lineRule="auto"/>
        <w:ind w:left="0" w:right="-17" w:firstLine="0"/>
        <w:rPr>
          <w:rFonts w:ascii="Times New Roman" w:hAnsi="Times New Roman" w:cs="Times New Roman"/>
          <w:b/>
          <w:sz w:val="22"/>
        </w:rPr>
      </w:pPr>
    </w:p>
    <w:p w:rsidR="00A3104E" w:rsidRPr="00A90E90" w:rsidRDefault="00A3104E" w:rsidP="00A3104E">
      <w:pPr>
        <w:tabs>
          <w:tab w:val="left" w:pos="851"/>
        </w:tabs>
        <w:spacing w:after="0" w:line="276" w:lineRule="auto"/>
        <w:ind w:left="1134" w:right="-17" w:hanging="850"/>
        <w:rPr>
          <w:rFonts w:ascii="Times New Roman" w:hAnsi="Times New Roman" w:cs="Times New Roman"/>
          <w:b/>
          <w:color w:val="auto"/>
          <w:sz w:val="22"/>
        </w:rPr>
      </w:pPr>
      <w:r w:rsidRPr="00A90E90">
        <w:rPr>
          <w:rFonts w:ascii="Times New Roman" w:eastAsia="Times New Roman" w:hAnsi="Times New Roman" w:cs="Times New Roman"/>
          <w:b/>
          <w:color w:val="auto"/>
          <w:sz w:val="22"/>
        </w:rPr>
        <w:t xml:space="preserve">6.4.3  </w:t>
      </w:r>
      <w:r w:rsidRPr="00A90E90">
        <w:rPr>
          <w:rFonts w:ascii="Times New Roman" w:hAnsi="Times New Roman" w:cs="Times New Roman"/>
          <w:b/>
          <w:color w:val="auto"/>
          <w:sz w:val="22"/>
        </w:rPr>
        <w:t xml:space="preserve">W zakresie potwierdzenia braku podstaw wykluczenia o których mowa w art.24 ust.1 </w:t>
      </w:r>
      <w:proofErr w:type="spellStart"/>
      <w:r w:rsidRPr="00A90E90">
        <w:rPr>
          <w:rFonts w:ascii="Times New Roman" w:hAnsi="Times New Roman" w:cs="Times New Roman"/>
          <w:b/>
          <w:color w:val="auto"/>
          <w:sz w:val="22"/>
        </w:rPr>
        <w:t>Pzp</w:t>
      </w:r>
      <w:proofErr w:type="spellEnd"/>
      <w:r w:rsidRPr="00A90E90">
        <w:rPr>
          <w:rFonts w:ascii="Times New Roman" w:hAnsi="Times New Roman" w:cs="Times New Roman"/>
          <w:b/>
          <w:color w:val="auto"/>
          <w:sz w:val="22"/>
        </w:rPr>
        <w:t xml:space="preserve">: </w:t>
      </w:r>
    </w:p>
    <w:p w:rsidR="00A3104E" w:rsidRPr="004C5B91" w:rsidRDefault="00A3104E" w:rsidP="00A3104E">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 xml:space="preserve">Zamawiający nie będzie żądał od wykonawcy przedłożenia oświadczeń i dokumentów na potwierdzenie braku podstaw do wykluczenia wykonawcy. </w:t>
      </w:r>
    </w:p>
    <w:p w:rsidR="00F06EA9" w:rsidRPr="00F06EA9" w:rsidRDefault="00F06EA9" w:rsidP="00A3104E">
      <w:pPr>
        <w:spacing w:after="0" w:line="240" w:lineRule="auto"/>
        <w:ind w:left="0" w:right="-17" w:firstLine="0"/>
        <w:rPr>
          <w:rFonts w:ascii="Times New Roman" w:hAnsi="Times New Roman" w:cs="Times New Roman"/>
          <w:color w:val="auto"/>
          <w:sz w:val="22"/>
        </w:rPr>
      </w:pPr>
    </w:p>
    <w:p w:rsidR="009B63B5" w:rsidRPr="00C44FD2" w:rsidRDefault="009B63B5" w:rsidP="009B63B5">
      <w:pPr>
        <w:pStyle w:val="Akapitzlist"/>
        <w:numPr>
          <w:ilvl w:val="1"/>
          <w:numId w:val="11"/>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Pr>
          <w:rFonts w:ascii="Times New Roman" w:hAnsi="Times New Roman" w:cs="Times New Roman"/>
          <w:sz w:val="22"/>
        </w:rPr>
        <w:t xml:space="preserve"> w art. 25 ust. 1 pkt 1) i 3) </w:t>
      </w:r>
      <w:proofErr w:type="spellStart"/>
      <w:r>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9B63B5" w:rsidRDefault="009B63B5" w:rsidP="009B63B5">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Pr>
          <w:rFonts w:ascii="Times New Roman" w:hAnsi="Times New Roman" w:cs="Times New Roman"/>
          <w:b/>
          <w:sz w:val="22"/>
        </w:rPr>
        <w:t xml:space="preserve">  </w:t>
      </w:r>
      <w:r w:rsidRPr="00C44FD2">
        <w:rPr>
          <w:rFonts w:ascii="Times New Roman" w:hAnsi="Times New Roman" w:cs="Times New Roman"/>
          <w:sz w:val="22"/>
        </w:rPr>
        <w:t>Jeżeli będzie to niezbędne do zapewnienia odpowiedniego przebiegu postępowania o udzielenie</w:t>
      </w:r>
      <w:r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w:t>
      </w:r>
      <w:r>
        <w:rPr>
          <w:rFonts w:ascii="Times New Roman" w:hAnsi="Times New Roman" w:cs="Times New Roman"/>
          <w:sz w:val="22"/>
        </w:rPr>
        <w:t>,</w:t>
      </w:r>
      <w:r w:rsidRPr="00F06EA9">
        <w:rPr>
          <w:rFonts w:ascii="Times New Roman" w:hAnsi="Times New Roman" w:cs="Times New Roman"/>
          <w:sz w:val="22"/>
        </w:rPr>
        <w:t xml:space="preserve"> o których mowa w pkt 6.4 SIWZ, a jeżeli zachodzą uzasadnione podstawy do uznania, że złożone uprzednio oświadczenia lub dokumenty nie są już aktualne, do złożenia aktualnych oświadczeń lub dokumentów.</w:t>
      </w:r>
    </w:p>
    <w:p w:rsidR="009B63B5" w:rsidRPr="00F06EA9" w:rsidRDefault="009B63B5" w:rsidP="009B63B5">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Pr>
          <w:rFonts w:ascii="Times New Roman" w:hAnsi="Times New Roman" w:cs="Times New Roman"/>
          <w:b/>
          <w:sz w:val="22"/>
        </w:rPr>
        <w:t xml:space="preserve">   </w:t>
      </w:r>
      <w:r w:rsidRPr="00C44FD2">
        <w:rPr>
          <w:rFonts w:ascii="Times New Roman" w:hAnsi="Times New Roman" w:cs="Times New Roman"/>
          <w:sz w:val="22"/>
        </w:rPr>
        <w:t>Stosownie do § 16 Rozporządzenia Ministra Rozwoju z dnia 26 lipca 2016r. sprawie rodzajów</w:t>
      </w:r>
      <w:r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A3104E" w:rsidRDefault="00F06EA9" w:rsidP="00A3104E">
      <w:pPr>
        <w:pStyle w:val="Akapitzlist"/>
        <w:numPr>
          <w:ilvl w:val="0"/>
          <w:numId w:val="1"/>
        </w:numPr>
        <w:spacing w:after="0" w:line="240" w:lineRule="auto"/>
        <w:ind w:right="-17"/>
        <w:rPr>
          <w:rFonts w:ascii="Times New Roman" w:hAnsi="Times New Roman" w:cs="Times New Roman"/>
          <w:b/>
          <w:sz w:val="22"/>
        </w:rPr>
      </w:pPr>
      <w:r w:rsidRPr="00A3104E">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B63B5" w:rsidRPr="00884E69" w:rsidRDefault="009B63B5" w:rsidP="009B63B5">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w:t>
      </w:r>
      <w:proofErr w:type="spellStart"/>
      <w:r w:rsidRPr="00884E69">
        <w:rPr>
          <w:rFonts w:ascii="Times New Roman" w:hAnsi="Times New Roman" w:cs="Times New Roman"/>
          <w:sz w:val="22"/>
        </w:rPr>
        <w:t>t.j</w:t>
      </w:r>
      <w:proofErr w:type="spellEnd"/>
      <w:r w:rsidRPr="00884E69">
        <w:rPr>
          <w:rFonts w:ascii="Times New Roman" w:hAnsi="Times New Roman" w:cs="Times New Roman"/>
          <w:sz w:val="22"/>
        </w:rPr>
        <w:t xml:space="preserve">. Dz. U. z 2018 poz. 2188 z </w:t>
      </w:r>
      <w:proofErr w:type="spellStart"/>
      <w:r w:rsidRPr="00884E69">
        <w:rPr>
          <w:rFonts w:ascii="Times New Roman" w:hAnsi="Times New Roman" w:cs="Times New Roman"/>
          <w:sz w:val="22"/>
        </w:rPr>
        <w:t>późn</w:t>
      </w:r>
      <w:proofErr w:type="spellEnd"/>
      <w:r w:rsidRPr="00884E69">
        <w:rPr>
          <w:rFonts w:ascii="Times New Roman" w:hAnsi="Times New Roman" w:cs="Times New Roman"/>
          <w:sz w:val="22"/>
        </w:rPr>
        <w:t>. zm.), osobiście, za pośrednictwem posłańca lub przy użyciu środków komunikacji elektronicznej w rozumieniu ustawy z dnia 18 lipca 2002r. o świadczeniu usług drogą elektroniczną - pocztą elektroniczną (</w:t>
      </w:r>
      <w:proofErr w:type="spellStart"/>
      <w:r w:rsidRPr="00884E69">
        <w:rPr>
          <w:rFonts w:ascii="Times New Roman" w:hAnsi="Times New Roman" w:cs="Times New Roman"/>
          <w:sz w:val="22"/>
        </w:rPr>
        <w:t>t.j</w:t>
      </w:r>
      <w:proofErr w:type="spellEnd"/>
      <w:r w:rsidRPr="00884E69">
        <w:rPr>
          <w:rFonts w:ascii="Times New Roman" w:hAnsi="Times New Roman" w:cs="Times New Roman"/>
          <w:sz w:val="22"/>
        </w:rPr>
        <w:t>. Dz. U. z 2019 r. poz. 123, 730).</w:t>
      </w:r>
    </w:p>
    <w:p w:rsidR="009B63B5" w:rsidRPr="00884E69" w:rsidRDefault="009B63B5" w:rsidP="009B63B5">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Adres do korespondencji Zamawiającego, adres poczty elektronicznej, zostały podane w pkt 1 SIWZ.</w:t>
      </w:r>
    </w:p>
    <w:p w:rsidR="009B63B5" w:rsidRPr="00884E69" w:rsidRDefault="009B63B5" w:rsidP="009B63B5">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9B63B5" w:rsidRPr="00884E69" w:rsidRDefault="009B63B5" w:rsidP="009B63B5">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odpowiadającej wymogom wynikającym ze stosownych przepisów.</w:t>
      </w:r>
    </w:p>
    <w:p w:rsidR="009B63B5" w:rsidRPr="00884E69" w:rsidRDefault="009B63B5" w:rsidP="009B63B5">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Osoby upoważnione przez Zamawiającego do kontaktowania się z wykonawcami:</w:t>
      </w:r>
      <w:r w:rsidRPr="00884E69">
        <w:rPr>
          <w:rFonts w:ascii="Times New Roman" w:hAnsi="Times New Roman" w:cs="Times New Roman"/>
          <w:noProof/>
          <w:sz w:val="22"/>
        </w:rPr>
        <w:drawing>
          <wp:inline distT="0" distB="0" distL="0" distR="0" wp14:anchorId="34B25A59" wp14:editId="3940EA7D">
            <wp:extent cx="12065" cy="12065"/>
            <wp:effectExtent l="19050" t="0" r="698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B63B5" w:rsidRPr="00884E69" w:rsidRDefault="009B63B5" w:rsidP="009B63B5">
      <w:pPr>
        <w:numPr>
          <w:ilvl w:val="2"/>
          <w:numId w:val="2"/>
        </w:numPr>
        <w:tabs>
          <w:tab w:val="left" w:pos="851"/>
        </w:tabs>
        <w:spacing w:after="0" w:line="240" w:lineRule="auto"/>
        <w:ind w:left="851" w:right="-17" w:hanging="284"/>
        <w:rPr>
          <w:rFonts w:ascii="Times New Roman" w:hAnsi="Times New Roman" w:cs="Times New Roman"/>
          <w:color w:val="FF0000"/>
          <w:sz w:val="22"/>
        </w:rPr>
      </w:pPr>
      <w:r w:rsidRPr="00884E6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7E00AC" w:rsidRPr="007E00AC" w:rsidRDefault="007E00AC" w:rsidP="007E00AC">
      <w:pPr>
        <w:spacing w:after="0" w:line="240" w:lineRule="auto"/>
        <w:ind w:left="426" w:right="-17" w:firstLine="0"/>
        <w:rPr>
          <w:rFonts w:ascii="Times New Roman" w:hAnsi="Times New Roman" w:cs="Times New Roman"/>
          <w:b/>
          <w:sz w:val="22"/>
        </w:rPr>
      </w:pPr>
    </w:p>
    <w:p w:rsidR="009246A1" w:rsidRPr="00F06EA9" w:rsidRDefault="00F06EA9" w:rsidP="00A3104E">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WADIUM</w:t>
      </w:r>
    </w:p>
    <w:p w:rsidR="007E00AC" w:rsidRDefault="007E00AC" w:rsidP="00CB4501">
      <w:pPr>
        <w:spacing w:after="0" w:line="240" w:lineRule="auto"/>
        <w:ind w:left="0" w:right="-17" w:firstLine="426"/>
        <w:rPr>
          <w:rFonts w:ascii="Times New Roman" w:hAnsi="Times New Roman" w:cs="Times New Roman"/>
          <w:sz w:val="22"/>
        </w:rPr>
      </w:pP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9B63B5">
      <w:pPr>
        <w:pStyle w:val="Akapitzlist"/>
        <w:numPr>
          <w:ilvl w:val="0"/>
          <w:numId w:val="1"/>
        </w:numPr>
        <w:tabs>
          <w:tab w:val="left" w:pos="567"/>
        </w:tabs>
        <w:spacing w:after="0" w:line="240" w:lineRule="auto"/>
        <w:ind w:right="-17" w:firstLine="0"/>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A3104E">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lastRenderedPageBreak/>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A3104E">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A3104E">
      <w:pPr>
        <w:numPr>
          <w:ilvl w:val="0"/>
          <w:numId w:val="1"/>
        </w:numPr>
        <w:spacing w:after="0" w:line="240" w:lineRule="auto"/>
        <w:ind w:left="591" w:right="-17" w:hanging="360"/>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Default="009246A1" w:rsidP="00A3104E">
      <w:pPr>
        <w:numPr>
          <w:ilvl w:val="1"/>
          <w:numId w:val="1"/>
        </w:numPr>
        <w:spacing w:after="0" w:line="240" w:lineRule="auto"/>
        <w:ind w:left="426" w:right="-17" w:hanging="360"/>
        <w:rPr>
          <w:rFonts w:ascii="Times New Roman" w:hAnsi="Times New Roman" w:cs="Times New Roman"/>
          <w:b/>
          <w:sz w:val="22"/>
        </w:rPr>
      </w:pPr>
      <w:r w:rsidRPr="007F7E01">
        <w:rPr>
          <w:rFonts w:ascii="Times New Roman" w:hAnsi="Times New Roman" w:cs="Times New Roman"/>
          <w:b/>
          <w:sz w:val="22"/>
        </w:rPr>
        <w:t>Oferta musi spełniać następujące wymogi:</w:t>
      </w:r>
    </w:p>
    <w:p w:rsidR="00EE4A11" w:rsidRPr="007F7E01" w:rsidRDefault="00EE4A11" w:rsidP="00EE4A11">
      <w:pPr>
        <w:spacing w:after="0" w:line="240" w:lineRule="auto"/>
        <w:ind w:left="426" w:right="-17" w:firstLine="0"/>
        <w:rPr>
          <w:rFonts w:ascii="Times New Roman" w:hAnsi="Times New Roman" w:cs="Times New Roman"/>
          <w:b/>
          <w:sz w:val="22"/>
        </w:rPr>
      </w:pPr>
    </w:p>
    <w:p w:rsidR="00D93441" w:rsidRPr="00F06EA9" w:rsidRDefault="00D93441" w:rsidP="00D93441">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D93441" w:rsidRPr="00F06EA9" w:rsidRDefault="00D93441" w:rsidP="00D93441">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D93441" w:rsidRPr="00F06EA9" w:rsidRDefault="00D93441" w:rsidP="00D93441">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Treść oferty musi odpowiadać treści SIWZ.</w:t>
      </w:r>
    </w:p>
    <w:p w:rsidR="00D93441" w:rsidRPr="00F06EA9" w:rsidRDefault="00D93441" w:rsidP="00D93441">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dokumentu(ów) określającego(</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D93441" w:rsidRPr="00F06EA9" w:rsidRDefault="00D93441" w:rsidP="00D93441">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D93441" w:rsidRPr="00F06EA9" w:rsidRDefault="00D93441" w:rsidP="00D93441">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D93441" w:rsidRPr="00F06EA9" w:rsidRDefault="00D93441" w:rsidP="00D93441">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D93441" w:rsidRDefault="00D93441" w:rsidP="00D93441">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Default="007F7E01" w:rsidP="00A3104E">
      <w:pPr>
        <w:numPr>
          <w:ilvl w:val="1"/>
          <w:numId w:val="1"/>
        </w:numPr>
        <w:spacing w:after="0" w:line="240" w:lineRule="auto"/>
        <w:ind w:left="426" w:right="-17" w:hanging="360"/>
        <w:rPr>
          <w:rFonts w:ascii="Times New Roman" w:hAnsi="Times New Roman" w:cs="Times New Roman"/>
          <w:b/>
          <w:sz w:val="22"/>
        </w:rPr>
      </w:pPr>
      <w:r w:rsidRPr="006A6C64">
        <w:rPr>
          <w:rFonts w:ascii="Times New Roman" w:hAnsi="Times New Roman" w:cs="Times New Roman"/>
          <w:b/>
          <w:sz w:val="22"/>
        </w:rPr>
        <w:t>FORMA OFERTY:</w:t>
      </w:r>
    </w:p>
    <w:p w:rsidR="00EE4A11" w:rsidRPr="006A6C64" w:rsidRDefault="00EE4A11" w:rsidP="00EE4A11">
      <w:pPr>
        <w:spacing w:after="0" w:line="240" w:lineRule="auto"/>
        <w:ind w:left="426" w:right="-17" w:firstLine="0"/>
        <w:rPr>
          <w:rFonts w:ascii="Times New Roman" w:hAnsi="Times New Roman" w:cs="Times New Roman"/>
          <w:b/>
          <w:sz w:val="22"/>
        </w:rPr>
      </w:pPr>
    </w:p>
    <w:p w:rsidR="00961300" w:rsidRPr="00F06EA9"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udostępnionych/przekazywanych przez Zamawiającego mogą być dokonane komputerowo, maszynowo lub ręcznie.</w:t>
      </w:r>
    </w:p>
    <w:p w:rsidR="00961300" w:rsidRPr="00F06EA9"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61300" w:rsidRPr="00F06EA9"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61300" w:rsidRPr="00F06EA9"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61300" w:rsidRPr="00F06EA9"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61300"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61300" w:rsidRPr="009C06B8" w:rsidRDefault="00961300" w:rsidP="00961300">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61300" w:rsidRPr="00F06EA9"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w:t>
      </w:r>
      <w:r w:rsidRPr="00F06EA9">
        <w:rPr>
          <w:rFonts w:ascii="Times New Roman" w:hAnsi="Times New Roman" w:cs="Times New Roman"/>
          <w:sz w:val="22"/>
        </w:rPr>
        <w:lastRenderedPageBreak/>
        <w:t>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61300" w:rsidRDefault="00961300" w:rsidP="0096130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Default="009246A1" w:rsidP="00A3104E">
      <w:pPr>
        <w:numPr>
          <w:ilvl w:val="1"/>
          <w:numId w:val="1"/>
        </w:numPr>
        <w:spacing w:after="0" w:line="240" w:lineRule="auto"/>
        <w:ind w:left="426" w:right="-17" w:hanging="360"/>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EE4A11" w:rsidRPr="005D791C" w:rsidRDefault="00EE4A11" w:rsidP="00EE4A11">
      <w:pPr>
        <w:spacing w:after="0" w:line="240" w:lineRule="auto"/>
        <w:ind w:left="426" w:right="-17" w:firstLine="0"/>
        <w:rPr>
          <w:rFonts w:ascii="Times New Roman" w:hAnsi="Times New Roman" w:cs="Times New Roman"/>
          <w:b/>
          <w:color w:val="0000FF"/>
          <w:sz w:val="22"/>
        </w:rPr>
      </w:pPr>
    </w:p>
    <w:p w:rsidR="009246A1"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271F2F">
        <w:rPr>
          <w:rFonts w:ascii="Times New Roman" w:hAnsi="Times New Roman" w:cs="Times New Roman"/>
          <w:color w:val="auto"/>
          <w:sz w:val="22"/>
        </w:rPr>
        <w:t>5</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E87DF7">
        <w:rPr>
          <w:rFonts w:ascii="Times New Roman" w:hAnsi="Times New Roman" w:cs="Times New Roman"/>
          <w:sz w:val="22"/>
        </w:rPr>
        <w:t>.</w:t>
      </w:r>
    </w:p>
    <w:p w:rsidR="00217AA9" w:rsidRPr="00F06EA9" w:rsidRDefault="00217AA9"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w:t>
      </w:r>
      <w:r w:rsidR="002D26D9">
        <w:rPr>
          <w:rFonts w:ascii="Times New Roman" w:hAnsi="Times New Roman" w:cs="Times New Roman"/>
          <w:b/>
          <w:sz w:val="22"/>
        </w:rPr>
        <w:t>ow</w:t>
      </w:r>
      <w:r w:rsidRPr="00F06EA9">
        <w:rPr>
          <w:rFonts w:ascii="Times New Roman" w:hAnsi="Times New Roman" w:cs="Times New Roman"/>
          <w:b/>
          <w:sz w:val="22"/>
        </w:rPr>
        <w: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271F2F">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E87DF7">
        <w:rPr>
          <w:rFonts w:ascii="Times New Roman" w:hAnsi="Times New Roman" w:cs="Times New Roman"/>
          <w:sz w:val="22"/>
        </w:rPr>
        <w:t>.</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A3104E">
      <w:pPr>
        <w:numPr>
          <w:ilvl w:val="2"/>
          <w:numId w:val="1"/>
        </w:numPr>
        <w:tabs>
          <w:tab w:val="left" w:pos="10048"/>
        </w:tabs>
        <w:spacing w:after="0" w:line="240" w:lineRule="auto"/>
        <w:ind w:left="993" w:right="-17" w:hanging="72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A3104E">
      <w:pPr>
        <w:numPr>
          <w:ilvl w:val="0"/>
          <w:numId w:val="1"/>
        </w:numPr>
        <w:tabs>
          <w:tab w:val="left" w:pos="426"/>
        </w:tabs>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A3104E">
      <w:pPr>
        <w:numPr>
          <w:ilvl w:val="1"/>
          <w:numId w:val="1"/>
        </w:numPr>
        <w:tabs>
          <w:tab w:val="left" w:pos="567"/>
          <w:tab w:val="left" w:pos="709"/>
        </w:tabs>
        <w:spacing w:after="0" w:line="240" w:lineRule="auto"/>
        <w:ind w:left="426" w:right="-17" w:hanging="360"/>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94723F"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w:t>
      </w:r>
      <w:r w:rsidRPr="0094723F">
        <w:rPr>
          <w:rFonts w:ascii="Times New Roman" w:hAnsi="Times New Roman" w:cs="Times New Roman"/>
          <w:b/>
          <w:bCs/>
          <w:color w:val="0000FF"/>
          <w:sz w:val="22"/>
        </w:rPr>
        <w:t xml:space="preserve">do dnia </w:t>
      </w:r>
      <w:r w:rsidR="00271F2F">
        <w:rPr>
          <w:rFonts w:ascii="Times New Roman" w:hAnsi="Times New Roman" w:cs="Times New Roman"/>
          <w:b/>
          <w:bCs/>
          <w:color w:val="0000FF"/>
          <w:sz w:val="22"/>
        </w:rPr>
        <w:t>25</w:t>
      </w:r>
      <w:r w:rsidRPr="0094723F">
        <w:rPr>
          <w:rFonts w:ascii="Times New Roman" w:hAnsi="Times New Roman" w:cs="Times New Roman"/>
          <w:b/>
          <w:color w:val="0000FF"/>
          <w:sz w:val="22"/>
        </w:rPr>
        <w:t>.</w:t>
      </w:r>
      <w:r w:rsidR="00480671" w:rsidRPr="0094723F">
        <w:rPr>
          <w:rFonts w:ascii="Times New Roman" w:hAnsi="Times New Roman" w:cs="Times New Roman"/>
          <w:b/>
          <w:color w:val="0000FF"/>
          <w:sz w:val="22"/>
        </w:rPr>
        <w:t>01</w:t>
      </w:r>
      <w:r w:rsidR="00AB0666" w:rsidRPr="0094723F">
        <w:rPr>
          <w:rFonts w:ascii="Times New Roman" w:hAnsi="Times New Roman" w:cs="Times New Roman"/>
          <w:b/>
          <w:color w:val="0000FF"/>
          <w:sz w:val="22"/>
        </w:rPr>
        <w:t>.20</w:t>
      </w:r>
      <w:r w:rsidR="00961300" w:rsidRPr="0094723F">
        <w:rPr>
          <w:rFonts w:ascii="Times New Roman" w:hAnsi="Times New Roman" w:cs="Times New Roman"/>
          <w:b/>
          <w:color w:val="0000FF"/>
          <w:sz w:val="22"/>
        </w:rPr>
        <w:t>2</w:t>
      </w:r>
      <w:r w:rsidR="0094723F" w:rsidRPr="0094723F">
        <w:rPr>
          <w:rFonts w:ascii="Times New Roman" w:hAnsi="Times New Roman" w:cs="Times New Roman"/>
          <w:b/>
          <w:color w:val="0000FF"/>
          <w:sz w:val="22"/>
        </w:rPr>
        <w:t>1</w:t>
      </w:r>
      <w:r w:rsidRPr="0094723F">
        <w:rPr>
          <w:rFonts w:ascii="Times New Roman" w:hAnsi="Times New Roman" w:cs="Times New Roman"/>
          <w:b/>
          <w:color w:val="0000FF"/>
          <w:sz w:val="22"/>
        </w:rPr>
        <w:t>r. do godz</w:t>
      </w:r>
      <w:r w:rsidR="00A32A68" w:rsidRPr="0094723F">
        <w:rPr>
          <w:rFonts w:ascii="Times New Roman" w:hAnsi="Times New Roman" w:cs="Times New Roman"/>
          <w:b/>
          <w:color w:val="0000FF"/>
          <w:sz w:val="22"/>
        </w:rPr>
        <w:t>.</w:t>
      </w:r>
      <w:r w:rsidRPr="0094723F">
        <w:rPr>
          <w:rFonts w:ascii="Times New Roman" w:hAnsi="Times New Roman" w:cs="Times New Roman"/>
          <w:b/>
          <w:color w:val="0000FF"/>
          <w:sz w:val="22"/>
        </w:rPr>
        <w:t xml:space="preserve"> 1</w:t>
      </w:r>
      <w:r w:rsidR="00CB71BE" w:rsidRPr="0094723F">
        <w:rPr>
          <w:rFonts w:ascii="Times New Roman" w:hAnsi="Times New Roman" w:cs="Times New Roman"/>
          <w:b/>
          <w:color w:val="0000FF"/>
          <w:sz w:val="22"/>
        </w:rPr>
        <w:t>1</w:t>
      </w:r>
      <w:r w:rsidRPr="0094723F">
        <w:rPr>
          <w:rFonts w:ascii="Times New Roman" w:hAnsi="Times New Roman" w:cs="Times New Roman"/>
          <w:b/>
          <w:color w:val="0000FF"/>
          <w:sz w:val="22"/>
        </w:rPr>
        <w:t>:00</w:t>
      </w:r>
      <w:r w:rsidR="00A640F7" w:rsidRPr="0094723F">
        <w:rPr>
          <w:rFonts w:ascii="Times New Roman" w:hAnsi="Times New Roman" w:cs="Times New Roman"/>
          <w:b/>
          <w:color w:val="0000FF"/>
          <w:sz w:val="22"/>
        </w:rPr>
        <w: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AB0666"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AB0666">
        <w:rPr>
          <w:rFonts w:ascii="Times New Roman" w:hAnsi="Times New Roman" w:cs="Times New Roman"/>
          <w:b/>
          <w:i/>
          <w:color w:val="0000FF"/>
          <w:sz w:val="22"/>
        </w:rPr>
        <w:t>d</w:t>
      </w:r>
      <w:r w:rsidR="00890117" w:rsidRPr="00AB0666">
        <w:rPr>
          <w:rFonts w:ascii="Times New Roman" w:hAnsi="Times New Roman" w:cs="Times New Roman"/>
          <w:b/>
          <w:i/>
          <w:color w:val="0000FF"/>
          <w:sz w:val="22"/>
        </w:rPr>
        <w:t>ostaw</w:t>
      </w:r>
      <w:r w:rsidRPr="00AB0666">
        <w:rPr>
          <w:rFonts w:ascii="Times New Roman" w:hAnsi="Times New Roman" w:cs="Times New Roman"/>
          <w:b/>
          <w:i/>
          <w:color w:val="0000FF"/>
          <w:sz w:val="22"/>
        </w:rPr>
        <w:t xml:space="preserve">ę </w:t>
      </w:r>
      <w:r w:rsidR="00271F2F">
        <w:rPr>
          <w:rFonts w:ascii="Times New Roman" w:hAnsi="Times New Roman" w:cs="Times New Roman"/>
          <w:b/>
          <w:i/>
          <w:color w:val="0000FF"/>
          <w:sz w:val="22"/>
        </w:rPr>
        <w:t>materiałów opatrunkowych</w:t>
      </w:r>
      <w:r w:rsidR="00AB0666" w:rsidRPr="00AB0666">
        <w:rPr>
          <w:rFonts w:ascii="Times New Roman" w:hAnsi="Times New Roman" w:cs="Times New Roman"/>
          <w:b/>
          <w:i/>
          <w:color w:val="0000FF"/>
          <w:sz w:val="22"/>
        </w:rPr>
        <w:t xml:space="preserve"> </w:t>
      </w:r>
      <w:r w:rsidR="00890117" w:rsidRPr="00AB0666">
        <w:rPr>
          <w:rFonts w:ascii="Times New Roman" w:hAnsi="Times New Roman" w:cs="Times New Roman"/>
          <w:b/>
          <w:i/>
          <w:color w:val="0000FF"/>
          <w:sz w:val="22"/>
        </w:rPr>
        <w:t>dla Szpitala Specjalistycznego w Jaśle</w:t>
      </w:r>
      <w:r w:rsidR="00986DCB" w:rsidRPr="00AB0666">
        <w:rPr>
          <w:rFonts w:ascii="Times New Roman" w:hAnsi="Times New Roman" w:cs="Times New Roman"/>
          <w:b/>
          <w:i/>
          <w:color w:val="0000FF"/>
          <w:sz w:val="22"/>
        </w:rPr>
        <w:t>”</w:t>
      </w:r>
    </w:p>
    <w:p w:rsidR="009246A1" w:rsidRPr="00271F2F" w:rsidRDefault="009246A1" w:rsidP="00045621">
      <w:pPr>
        <w:tabs>
          <w:tab w:val="left" w:pos="993"/>
        </w:tabs>
        <w:spacing w:after="0" w:line="240" w:lineRule="auto"/>
        <w:ind w:left="993" w:right="-17" w:firstLine="0"/>
        <w:jc w:val="left"/>
        <w:rPr>
          <w:rFonts w:ascii="Times New Roman" w:hAnsi="Times New Roman" w:cs="Times New Roman"/>
          <w:b/>
          <w:i/>
          <w:color w:val="FF0000"/>
          <w:sz w:val="22"/>
        </w:rPr>
      </w:pPr>
      <w:r w:rsidRPr="0094723F">
        <w:rPr>
          <w:rFonts w:ascii="Times New Roman" w:hAnsi="Times New Roman" w:cs="Times New Roman"/>
          <w:b/>
          <w:i/>
          <w:color w:val="0000FF"/>
          <w:sz w:val="22"/>
        </w:rPr>
        <w:t xml:space="preserve">Numer sprawy: </w:t>
      </w:r>
      <w:r w:rsidR="00055195" w:rsidRPr="00CD1F82">
        <w:rPr>
          <w:rFonts w:ascii="Times New Roman" w:hAnsi="Times New Roman" w:cs="Times New Roman"/>
          <w:b/>
          <w:i/>
          <w:color w:val="0000FF"/>
          <w:sz w:val="22"/>
        </w:rPr>
        <w:t>PN/</w:t>
      </w:r>
      <w:r w:rsidR="00503893" w:rsidRPr="00CD1F82">
        <w:rPr>
          <w:rFonts w:ascii="Times New Roman" w:hAnsi="Times New Roman" w:cs="Times New Roman"/>
          <w:b/>
          <w:i/>
          <w:color w:val="0000FF"/>
          <w:sz w:val="22"/>
        </w:rPr>
        <w:t xml:space="preserve"> </w:t>
      </w:r>
      <w:r w:rsidR="00961300" w:rsidRPr="00CD1F82">
        <w:rPr>
          <w:rFonts w:ascii="Times New Roman" w:hAnsi="Times New Roman" w:cs="Times New Roman"/>
          <w:b/>
          <w:i/>
          <w:color w:val="0000FF"/>
          <w:sz w:val="22"/>
        </w:rPr>
        <w:t>3</w:t>
      </w:r>
      <w:r w:rsidR="00CD1F82" w:rsidRPr="00CD1F82">
        <w:rPr>
          <w:rFonts w:ascii="Times New Roman" w:hAnsi="Times New Roman" w:cs="Times New Roman"/>
          <w:b/>
          <w:i/>
          <w:color w:val="0000FF"/>
          <w:sz w:val="22"/>
        </w:rPr>
        <w:t>9</w:t>
      </w:r>
      <w:r w:rsidR="00503893" w:rsidRPr="00CD1F82">
        <w:rPr>
          <w:rFonts w:ascii="Times New Roman" w:hAnsi="Times New Roman" w:cs="Times New Roman"/>
          <w:b/>
          <w:i/>
          <w:color w:val="0000FF"/>
          <w:sz w:val="22"/>
        </w:rPr>
        <w:t xml:space="preserve"> </w:t>
      </w:r>
      <w:r w:rsidR="00217AA9" w:rsidRPr="00CD1F82">
        <w:rPr>
          <w:rFonts w:ascii="Times New Roman" w:hAnsi="Times New Roman" w:cs="Times New Roman"/>
          <w:b/>
          <w:i/>
          <w:color w:val="0000FF"/>
          <w:sz w:val="22"/>
        </w:rPr>
        <w:t>/</w:t>
      </w:r>
      <w:r w:rsidRPr="00CD1F82">
        <w:rPr>
          <w:rFonts w:ascii="Times New Roman" w:hAnsi="Times New Roman" w:cs="Times New Roman"/>
          <w:b/>
          <w:i/>
          <w:color w:val="0000FF"/>
          <w:sz w:val="22"/>
        </w:rPr>
        <w:t>20</w:t>
      </w:r>
      <w:r w:rsidR="00961300" w:rsidRPr="00CD1F82">
        <w:rPr>
          <w:rFonts w:ascii="Times New Roman" w:hAnsi="Times New Roman" w:cs="Times New Roman"/>
          <w:b/>
          <w:i/>
          <w:color w:val="0000FF"/>
          <w:sz w:val="22"/>
        </w:rPr>
        <w:t>20</w:t>
      </w:r>
    </w:p>
    <w:p w:rsidR="009246A1" w:rsidRPr="0094723F"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94723F">
        <w:rPr>
          <w:rFonts w:ascii="Times New Roman" w:hAnsi="Times New Roman" w:cs="Times New Roman"/>
          <w:b/>
          <w:i/>
          <w:color w:val="0000FF"/>
          <w:sz w:val="22"/>
        </w:rPr>
        <w:t xml:space="preserve">Nie otwierać przed dniem: </w:t>
      </w:r>
      <w:r w:rsidR="00271F2F">
        <w:rPr>
          <w:rFonts w:ascii="Times New Roman" w:hAnsi="Times New Roman" w:cs="Times New Roman"/>
          <w:b/>
          <w:i/>
          <w:color w:val="0000FF"/>
          <w:sz w:val="22"/>
        </w:rPr>
        <w:t>25</w:t>
      </w:r>
      <w:r w:rsidR="008632EA" w:rsidRPr="0094723F">
        <w:rPr>
          <w:rFonts w:ascii="Times New Roman" w:hAnsi="Times New Roman" w:cs="Times New Roman"/>
          <w:b/>
          <w:i/>
          <w:color w:val="0000FF"/>
          <w:sz w:val="22"/>
        </w:rPr>
        <w:t>.</w:t>
      </w:r>
      <w:r w:rsidR="0094723F" w:rsidRPr="0094723F">
        <w:rPr>
          <w:rFonts w:ascii="Times New Roman" w:hAnsi="Times New Roman" w:cs="Times New Roman"/>
          <w:b/>
          <w:i/>
          <w:color w:val="0000FF"/>
          <w:sz w:val="22"/>
        </w:rPr>
        <w:t>01</w:t>
      </w:r>
      <w:r w:rsidRPr="0094723F">
        <w:rPr>
          <w:rFonts w:ascii="Times New Roman" w:hAnsi="Times New Roman" w:cs="Times New Roman"/>
          <w:b/>
          <w:i/>
          <w:color w:val="0000FF"/>
          <w:sz w:val="22"/>
        </w:rPr>
        <w:t>.20</w:t>
      </w:r>
      <w:r w:rsidR="00961300" w:rsidRPr="0094723F">
        <w:rPr>
          <w:rFonts w:ascii="Times New Roman" w:hAnsi="Times New Roman" w:cs="Times New Roman"/>
          <w:b/>
          <w:i/>
          <w:color w:val="0000FF"/>
          <w:sz w:val="22"/>
        </w:rPr>
        <w:t>2</w:t>
      </w:r>
      <w:r w:rsidR="0094723F" w:rsidRPr="0094723F">
        <w:rPr>
          <w:rFonts w:ascii="Times New Roman" w:hAnsi="Times New Roman" w:cs="Times New Roman"/>
          <w:b/>
          <w:i/>
          <w:color w:val="0000FF"/>
          <w:sz w:val="22"/>
        </w:rPr>
        <w:t>1</w:t>
      </w:r>
      <w:r w:rsidRPr="0094723F">
        <w:rPr>
          <w:rFonts w:ascii="Times New Roman" w:hAnsi="Times New Roman" w:cs="Times New Roman"/>
          <w:b/>
          <w:i/>
          <w:color w:val="0000FF"/>
          <w:sz w:val="22"/>
        </w:rPr>
        <w:t>r. godz. 1</w:t>
      </w:r>
      <w:r w:rsidR="00CB71BE" w:rsidRPr="0094723F">
        <w:rPr>
          <w:rFonts w:ascii="Times New Roman" w:hAnsi="Times New Roman" w:cs="Times New Roman"/>
          <w:b/>
          <w:i/>
          <w:color w:val="0000FF"/>
          <w:sz w:val="22"/>
        </w:rPr>
        <w:t>1</w:t>
      </w:r>
      <w:r w:rsidR="00055195" w:rsidRPr="0094723F">
        <w:rPr>
          <w:rFonts w:ascii="Times New Roman" w:hAnsi="Times New Roman" w:cs="Times New Roman"/>
          <w:b/>
          <w:i/>
          <w:color w:val="0000FF"/>
          <w:sz w:val="22"/>
        </w:rPr>
        <w:t>:</w:t>
      </w:r>
      <w:r w:rsidR="00BB4B62" w:rsidRPr="0094723F">
        <w:rPr>
          <w:rFonts w:ascii="Times New Roman" w:hAnsi="Times New Roman" w:cs="Times New Roman"/>
          <w:b/>
          <w:i/>
          <w:color w:val="0000FF"/>
          <w:sz w:val="22"/>
        </w:rPr>
        <w:t>3</w:t>
      </w:r>
      <w:r w:rsidR="00055195" w:rsidRPr="0094723F">
        <w:rPr>
          <w:rFonts w:ascii="Times New Roman" w:hAnsi="Times New Roman" w:cs="Times New Roman"/>
          <w:b/>
          <w:i/>
          <w:color w:val="0000FF"/>
          <w:sz w:val="22"/>
        </w:rPr>
        <w:t>0</w:t>
      </w:r>
      <w:r w:rsidRPr="0094723F">
        <w:rPr>
          <w:rFonts w:ascii="Times New Roman" w:hAnsi="Times New Roman" w:cs="Times New Roman"/>
          <w:b/>
          <w:i/>
          <w:color w:val="0000FF"/>
          <w:sz w:val="22"/>
        </w:rPr>
        <w: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A3104E">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94723F" w:rsidRDefault="0047593D" w:rsidP="00A3104E">
      <w:pPr>
        <w:numPr>
          <w:ilvl w:val="2"/>
          <w:numId w:val="1"/>
        </w:numPr>
        <w:tabs>
          <w:tab w:val="left" w:pos="993"/>
        </w:tabs>
        <w:spacing w:after="0" w:line="240" w:lineRule="auto"/>
        <w:ind w:left="993" w:right="-17" w:hanging="720"/>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94723F">
        <w:rPr>
          <w:rFonts w:ascii="Times New Roman" w:hAnsi="Times New Roman" w:cs="Times New Roman"/>
          <w:b/>
          <w:color w:val="0000FF"/>
          <w:sz w:val="22"/>
        </w:rPr>
        <w:t xml:space="preserve">w dniu </w:t>
      </w:r>
      <w:r w:rsidR="00271F2F">
        <w:rPr>
          <w:rFonts w:ascii="Times New Roman" w:hAnsi="Times New Roman" w:cs="Times New Roman"/>
          <w:b/>
          <w:color w:val="0000FF"/>
          <w:sz w:val="22"/>
        </w:rPr>
        <w:t>25</w:t>
      </w:r>
      <w:r w:rsidRPr="0094723F">
        <w:rPr>
          <w:rFonts w:ascii="Times New Roman" w:hAnsi="Times New Roman" w:cs="Times New Roman"/>
          <w:b/>
          <w:color w:val="0000FF"/>
          <w:sz w:val="22"/>
        </w:rPr>
        <w:t>.</w:t>
      </w:r>
      <w:r w:rsidR="0094723F" w:rsidRPr="0094723F">
        <w:rPr>
          <w:rFonts w:ascii="Times New Roman" w:hAnsi="Times New Roman" w:cs="Times New Roman"/>
          <w:b/>
          <w:color w:val="0000FF"/>
          <w:sz w:val="22"/>
        </w:rPr>
        <w:t>01</w:t>
      </w:r>
      <w:r w:rsidRPr="0094723F">
        <w:rPr>
          <w:rFonts w:ascii="Times New Roman" w:hAnsi="Times New Roman" w:cs="Times New Roman"/>
          <w:b/>
          <w:color w:val="0000FF"/>
          <w:sz w:val="22"/>
        </w:rPr>
        <w:t>.20</w:t>
      </w:r>
      <w:r w:rsidR="00961300" w:rsidRPr="0094723F">
        <w:rPr>
          <w:rFonts w:ascii="Times New Roman" w:hAnsi="Times New Roman" w:cs="Times New Roman"/>
          <w:b/>
          <w:color w:val="0000FF"/>
          <w:sz w:val="22"/>
        </w:rPr>
        <w:t>2</w:t>
      </w:r>
      <w:r w:rsidR="0094723F" w:rsidRPr="0094723F">
        <w:rPr>
          <w:rFonts w:ascii="Times New Roman" w:hAnsi="Times New Roman" w:cs="Times New Roman"/>
          <w:b/>
          <w:color w:val="0000FF"/>
          <w:sz w:val="22"/>
        </w:rPr>
        <w:t>1</w:t>
      </w:r>
      <w:r w:rsidRPr="0094723F">
        <w:rPr>
          <w:rFonts w:ascii="Times New Roman" w:hAnsi="Times New Roman" w:cs="Times New Roman"/>
          <w:b/>
          <w:color w:val="0000FF"/>
          <w:sz w:val="22"/>
        </w:rPr>
        <w:t>r. o godz. 1</w:t>
      </w:r>
      <w:r w:rsidR="00CB71BE" w:rsidRPr="0094723F">
        <w:rPr>
          <w:rFonts w:ascii="Times New Roman" w:hAnsi="Times New Roman" w:cs="Times New Roman"/>
          <w:b/>
          <w:color w:val="0000FF"/>
          <w:sz w:val="22"/>
        </w:rPr>
        <w:t>1</w:t>
      </w:r>
      <w:r w:rsidR="00EE3525" w:rsidRPr="0094723F">
        <w:rPr>
          <w:rFonts w:ascii="Times New Roman" w:hAnsi="Times New Roman" w:cs="Times New Roman"/>
          <w:b/>
          <w:color w:val="0000FF"/>
          <w:sz w:val="22"/>
        </w:rPr>
        <w:t>:</w:t>
      </w:r>
      <w:r w:rsidR="00E8344D" w:rsidRPr="0094723F">
        <w:rPr>
          <w:rFonts w:ascii="Times New Roman" w:hAnsi="Times New Roman" w:cs="Times New Roman"/>
          <w:b/>
          <w:color w:val="0000FF"/>
          <w:sz w:val="22"/>
        </w:rPr>
        <w:t>30</w:t>
      </w:r>
      <w:r w:rsidRPr="0094723F">
        <w:rPr>
          <w:rFonts w:ascii="Times New Roman" w:hAnsi="Times New Roman" w:cs="Times New Roman"/>
          <w:b/>
          <w:color w:val="0000FF"/>
          <w:sz w:val="22"/>
        </w:rPr>
        <w: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lastRenderedPageBreak/>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A3104E">
      <w:pPr>
        <w:numPr>
          <w:ilvl w:val="3"/>
          <w:numId w:val="1"/>
        </w:numPr>
        <w:tabs>
          <w:tab w:val="left" w:pos="1276"/>
        </w:tabs>
        <w:spacing w:after="0" w:line="240" w:lineRule="auto"/>
        <w:ind w:left="1276" w:right="-17" w:hanging="720"/>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A3104E">
      <w:pPr>
        <w:numPr>
          <w:ilvl w:val="3"/>
          <w:numId w:val="1"/>
        </w:numPr>
        <w:tabs>
          <w:tab w:val="left" w:pos="1276"/>
        </w:tabs>
        <w:spacing w:after="0" w:line="240" w:lineRule="auto"/>
        <w:ind w:left="1276" w:right="-17" w:hanging="720"/>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A3104E">
      <w:pPr>
        <w:numPr>
          <w:ilvl w:val="3"/>
          <w:numId w:val="1"/>
        </w:numPr>
        <w:tabs>
          <w:tab w:val="left" w:pos="1276"/>
        </w:tabs>
        <w:spacing w:after="0" w:line="240" w:lineRule="auto"/>
        <w:ind w:left="1276" w:right="-17" w:hanging="720"/>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A3104E">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w:t>
      </w:r>
      <w:r w:rsidR="007F7E01">
        <w:rPr>
          <w:rFonts w:ascii="Times New Roman" w:hAnsi="Times New Roman" w:cs="Times New Roman"/>
          <w:sz w:val="22"/>
        </w:rPr>
        <w:t>ązany złożyć w Formularzu ofertowym</w:t>
      </w:r>
      <w:r w:rsidRPr="00F06EA9">
        <w:rPr>
          <w:rFonts w:ascii="Times New Roman" w:hAnsi="Times New Roman" w:cs="Times New Roman"/>
          <w:sz w:val="22"/>
        </w:rPr>
        <w:t xml:space="preserve">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7F7E01">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9F6A3F">
      <w:pPr>
        <w:spacing w:after="0" w:line="240" w:lineRule="auto"/>
        <w:ind w:left="591" w:right="-17" w:hanging="360"/>
        <w:rPr>
          <w:rFonts w:ascii="Times New Roman" w:hAnsi="Times New Roman" w:cs="Times New Roman"/>
          <w:b/>
          <w:sz w:val="22"/>
        </w:rPr>
      </w:pP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9F6A3F">
      <w:pPr>
        <w:tabs>
          <w:tab w:val="left" w:pos="567"/>
        </w:tabs>
        <w:spacing w:after="0" w:line="240" w:lineRule="auto"/>
        <w:ind w:left="567" w:right="-17" w:hanging="360"/>
        <w:rPr>
          <w:rFonts w:ascii="Times New Roman" w:hAnsi="Times New Roman" w:cs="Times New Roman"/>
          <w:sz w:val="22"/>
        </w:rPr>
      </w:pP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A3104E">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A3104E">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A3104E">
      <w:pPr>
        <w:numPr>
          <w:ilvl w:val="2"/>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DA1B57"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311D"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F6A3F" w:rsidP="00A3104E">
      <w:pPr>
        <w:numPr>
          <w:ilvl w:val="3"/>
          <w:numId w:val="1"/>
        </w:numPr>
        <w:tabs>
          <w:tab w:val="left" w:pos="567"/>
          <w:tab w:val="left" w:pos="993"/>
          <w:tab w:val="left" w:pos="1276"/>
        </w:tabs>
        <w:spacing w:after="0" w:line="240" w:lineRule="auto"/>
        <w:ind w:left="567" w:right="-17" w:hanging="141"/>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Do oceny przyjmuje się cenę oferty brutto (z podatkiem VAT).</w:t>
      </w:r>
    </w:p>
    <w:p w:rsidR="009246A1" w:rsidRPr="00F06EA9" w:rsidRDefault="009F6A3F" w:rsidP="00A3104E">
      <w:pPr>
        <w:numPr>
          <w:ilvl w:val="3"/>
          <w:numId w:val="1"/>
        </w:numPr>
        <w:tabs>
          <w:tab w:val="left" w:pos="567"/>
          <w:tab w:val="left" w:pos="993"/>
          <w:tab w:val="left" w:pos="1276"/>
        </w:tabs>
        <w:spacing w:after="0" w:line="240" w:lineRule="auto"/>
        <w:ind w:left="567" w:right="-17" w:hanging="141"/>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Przyjmuje się, że 1% = 1 pkt i tak zostanie przeliczona liczba uzyskanych punktów.</w:t>
      </w:r>
    </w:p>
    <w:p w:rsidR="009246A1" w:rsidRPr="00F06EA9" w:rsidRDefault="009F6A3F" w:rsidP="00A3104E">
      <w:pPr>
        <w:numPr>
          <w:ilvl w:val="3"/>
          <w:numId w:val="1"/>
        </w:numPr>
        <w:tabs>
          <w:tab w:val="left" w:pos="567"/>
          <w:tab w:val="left" w:pos="993"/>
          <w:tab w:val="left" w:pos="1276"/>
        </w:tabs>
        <w:spacing w:after="0" w:line="240" w:lineRule="auto"/>
        <w:ind w:left="567" w:right="-17" w:hanging="141"/>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A3104E">
      <w:pPr>
        <w:numPr>
          <w:ilvl w:val="2"/>
          <w:numId w:val="1"/>
        </w:numPr>
        <w:tabs>
          <w:tab w:val="left" w:pos="567"/>
          <w:tab w:val="left" w:pos="1134"/>
        </w:tabs>
        <w:spacing w:after="0" w:line="240" w:lineRule="auto"/>
        <w:ind w:left="567" w:right="-17" w:hanging="283"/>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1E72D5" w:rsidRPr="0083214A" w:rsidRDefault="0002248B" w:rsidP="001E72D5">
      <w:pPr>
        <w:pStyle w:val="WW-Domylnie"/>
        <w:tabs>
          <w:tab w:val="left" w:pos="709"/>
        </w:tabs>
        <w:ind w:left="851" w:right="-17" w:hanging="142"/>
        <w:rPr>
          <w:sz w:val="22"/>
          <w:szCs w:val="22"/>
        </w:rPr>
      </w:pPr>
      <w:r>
        <w:rPr>
          <w:sz w:val="22"/>
          <w:szCs w:val="22"/>
        </w:rPr>
        <w:tab/>
      </w:r>
      <w:r>
        <w:rPr>
          <w:sz w:val="22"/>
          <w:szCs w:val="22"/>
        </w:rPr>
        <w:tab/>
      </w:r>
      <w:r w:rsidR="001E72D5">
        <w:rPr>
          <w:sz w:val="22"/>
          <w:szCs w:val="22"/>
        </w:rPr>
        <w:t xml:space="preserve">do </w:t>
      </w:r>
      <w:r w:rsidR="00271F2F">
        <w:rPr>
          <w:sz w:val="22"/>
          <w:szCs w:val="22"/>
        </w:rPr>
        <w:t>2</w:t>
      </w:r>
      <w:r w:rsidR="001E72D5">
        <w:rPr>
          <w:sz w:val="22"/>
          <w:szCs w:val="22"/>
        </w:rPr>
        <w:t xml:space="preserve"> dni roboczych – 4</w:t>
      </w:r>
      <w:r w:rsidR="001E72D5" w:rsidRPr="0083214A">
        <w:rPr>
          <w:sz w:val="22"/>
          <w:szCs w:val="22"/>
        </w:rPr>
        <w:t>0 pkt</w:t>
      </w:r>
    </w:p>
    <w:p w:rsidR="001E72D5" w:rsidRDefault="001E72D5" w:rsidP="001E72D5">
      <w:pPr>
        <w:pStyle w:val="Akapitzlist"/>
        <w:tabs>
          <w:tab w:val="left" w:pos="851"/>
          <w:tab w:val="left" w:pos="1276"/>
        </w:tabs>
        <w:spacing w:after="0" w:line="240" w:lineRule="auto"/>
        <w:ind w:left="1418" w:right="-17" w:hanging="142"/>
        <w:rPr>
          <w:rFonts w:ascii="Times New Roman" w:hAnsi="Times New Roman" w:cs="Times New Roman"/>
          <w:sz w:val="22"/>
        </w:rPr>
      </w:pPr>
      <w:r>
        <w:rPr>
          <w:rFonts w:ascii="Times New Roman" w:hAnsi="Times New Roman" w:cs="Times New Roman"/>
          <w:sz w:val="22"/>
        </w:rPr>
        <w:t xml:space="preserve">   </w:t>
      </w:r>
      <w:r w:rsidR="00271F2F">
        <w:rPr>
          <w:rFonts w:ascii="Times New Roman" w:hAnsi="Times New Roman" w:cs="Times New Roman"/>
          <w:sz w:val="22"/>
        </w:rPr>
        <w:t>3</w:t>
      </w:r>
      <w:r>
        <w:rPr>
          <w:rFonts w:ascii="Times New Roman" w:hAnsi="Times New Roman" w:cs="Times New Roman"/>
          <w:sz w:val="22"/>
        </w:rPr>
        <w:t xml:space="preserve">  </w:t>
      </w:r>
      <w:r w:rsidRPr="0083214A">
        <w:rPr>
          <w:rFonts w:ascii="Times New Roman" w:hAnsi="Times New Roman" w:cs="Times New Roman"/>
          <w:sz w:val="22"/>
        </w:rPr>
        <w:t xml:space="preserve">dni robocze – </w:t>
      </w:r>
      <w:r>
        <w:rPr>
          <w:rFonts w:ascii="Times New Roman" w:hAnsi="Times New Roman" w:cs="Times New Roman"/>
          <w:sz w:val="22"/>
        </w:rPr>
        <w:t>2</w:t>
      </w:r>
      <w:r w:rsidRPr="0083214A">
        <w:rPr>
          <w:rFonts w:ascii="Times New Roman" w:hAnsi="Times New Roman" w:cs="Times New Roman"/>
          <w:sz w:val="22"/>
        </w:rPr>
        <w:t>0 pkt</w:t>
      </w:r>
    </w:p>
    <w:p w:rsidR="001E72D5" w:rsidRPr="0083214A" w:rsidRDefault="001E72D5" w:rsidP="001E72D5">
      <w:pPr>
        <w:pStyle w:val="Akapitzlist"/>
        <w:tabs>
          <w:tab w:val="left" w:pos="851"/>
          <w:tab w:val="left" w:pos="1276"/>
        </w:tabs>
        <w:spacing w:after="0" w:line="240" w:lineRule="auto"/>
        <w:ind w:left="1418" w:right="-17" w:hanging="142"/>
        <w:rPr>
          <w:rFonts w:ascii="Times New Roman" w:hAnsi="Times New Roman" w:cs="Times New Roman"/>
          <w:sz w:val="22"/>
        </w:rPr>
      </w:pPr>
      <w:r>
        <w:rPr>
          <w:rFonts w:ascii="Times New Roman" w:hAnsi="Times New Roman" w:cs="Times New Roman"/>
          <w:sz w:val="22"/>
        </w:rPr>
        <w:t xml:space="preserve">   </w:t>
      </w:r>
      <w:r w:rsidR="00271F2F">
        <w:rPr>
          <w:rFonts w:ascii="Times New Roman" w:hAnsi="Times New Roman" w:cs="Times New Roman"/>
          <w:sz w:val="22"/>
        </w:rPr>
        <w:t>4</w:t>
      </w:r>
      <w:r>
        <w:rPr>
          <w:rFonts w:ascii="Times New Roman" w:hAnsi="Times New Roman" w:cs="Times New Roman"/>
          <w:sz w:val="22"/>
        </w:rPr>
        <w:t xml:space="preserve"> dni roboczych – 0 pkt</w:t>
      </w:r>
    </w:p>
    <w:p w:rsidR="0090565E" w:rsidRPr="005E760E" w:rsidRDefault="0090565E" w:rsidP="001E72D5">
      <w:pPr>
        <w:pStyle w:val="WW-Domylnie"/>
        <w:tabs>
          <w:tab w:val="left" w:pos="709"/>
        </w:tabs>
        <w:ind w:right="-17"/>
        <w:rPr>
          <w:sz w:val="22"/>
        </w:rPr>
      </w:pPr>
    </w:p>
    <w:p w:rsidR="009246A1" w:rsidRPr="009F6A3F" w:rsidRDefault="009246A1" w:rsidP="00F90B20">
      <w:pPr>
        <w:pStyle w:val="Akapitzlist"/>
        <w:numPr>
          <w:ilvl w:val="3"/>
          <w:numId w:val="1"/>
        </w:numPr>
        <w:tabs>
          <w:tab w:val="left" w:pos="567"/>
          <w:tab w:val="left" w:pos="993"/>
          <w:tab w:val="left" w:pos="1276"/>
        </w:tabs>
        <w:spacing w:after="0" w:line="240" w:lineRule="auto"/>
        <w:ind w:right="-17" w:firstLine="142"/>
        <w:rPr>
          <w:rFonts w:ascii="Times New Roman" w:hAnsi="Times New Roman" w:cs="Times New Roman"/>
          <w:sz w:val="22"/>
        </w:rPr>
      </w:pPr>
      <w:r w:rsidRPr="009F6A3F">
        <w:rPr>
          <w:rFonts w:ascii="Times New Roman" w:hAnsi="Times New Roman" w:cs="Times New Roman"/>
          <w:sz w:val="22"/>
        </w:rPr>
        <w:t xml:space="preserve">Przyjmuje się, </w:t>
      </w:r>
      <w:r w:rsidRPr="009F6A3F">
        <w:rPr>
          <w:rFonts w:ascii="Times New Roman" w:hAnsi="Times New Roman" w:cs="Times New Roman"/>
          <w:color w:val="auto"/>
          <w:sz w:val="22"/>
        </w:rPr>
        <w:t xml:space="preserve">że 1% = 1 pkt i tak zostanie przeliczona </w:t>
      </w:r>
      <w:r w:rsidRPr="009F6A3F">
        <w:rPr>
          <w:rFonts w:ascii="Times New Roman" w:hAnsi="Times New Roman" w:cs="Times New Roman"/>
          <w:sz w:val="22"/>
        </w:rPr>
        <w:t>liczba uzyskanych punktów.</w:t>
      </w:r>
    </w:p>
    <w:p w:rsidR="009246A1" w:rsidRDefault="00CB71BE" w:rsidP="00F90B20">
      <w:pPr>
        <w:pStyle w:val="Akapitzlist"/>
        <w:numPr>
          <w:ilvl w:val="3"/>
          <w:numId w:val="1"/>
        </w:numPr>
        <w:tabs>
          <w:tab w:val="left" w:pos="567"/>
          <w:tab w:val="left" w:pos="993"/>
          <w:tab w:val="left" w:pos="1276"/>
        </w:tabs>
        <w:spacing w:after="0" w:line="240" w:lineRule="auto"/>
        <w:ind w:right="-17" w:firstLine="142"/>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 xml:space="preserve">W kryterium nr 2 można uzyskać max: </w:t>
      </w:r>
      <w:r w:rsidR="0002645F" w:rsidRPr="00CB71BE">
        <w:rPr>
          <w:rFonts w:ascii="Times New Roman" w:hAnsi="Times New Roman" w:cs="Times New Roman"/>
          <w:sz w:val="22"/>
        </w:rPr>
        <w:t>4</w:t>
      </w:r>
      <w:r w:rsidR="009246A1" w:rsidRPr="00CB71BE">
        <w:rPr>
          <w:rFonts w:ascii="Times New Roman" w:hAnsi="Times New Roman" w:cs="Times New Roman"/>
          <w:sz w:val="22"/>
        </w:rPr>
        <w:t>0</w:t>
      </w:r>
      <w:r w:rsidR="00A9008A" w:rsidRPr="00CB71BE">
        <w:rPr>
          <w:rFonts w:ascii="Times New Roman" w:hAnsi="Times New Roman" w:cs="Times New Roman"/>
          <w:sz w:val="22"/>
        </w:rPr>
        <w:t>,</w:t>
      </w:r>
      <w:r w:rsidR="009246A1" w:rsidRPr="00CB71BE">
        <w:rPr>
          <w:rFonts w:ascii="Times New Roman" w:hAnsi="Times New Roman" w:cs="Times New Roman"/>
          <w:sz w:val="22"/>
        </w:rPr>
        <w:t>00 pkt.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Pr="009F6A3F" w:rsidRDefault="009246A1" w:rsidP="00A3104E">
      <w:pPr>
        <w:pStyle w:val="Akapitzlist"/>
        <w:numPr>
          <w:ilvl w:val="1"/>
          <w:numId w:val="1"/>
        </w:numPr>
        <w:tabs>
          <w:tab w:val="left" w:pos="709"/>
        </w:tabs>
        <w:spacing w:after="0" w:line="240" w:lineRule="auto"/>
        <w:ind w:right="-17" w:hanging="360"/>
        <w:jc w:val="left"/>
        <w:rPr>
          <w:rFonts w:ascii="Times New Roman" w:hAnsi="Times New Roman" w:cs="Times New Roman"/>
          <w:sz w:val="22"/>
        </w:rPr>
      </w:pPr>
      <w:r w:rsidRPr="009F6A3F">
        <w:rPr>
          <w:rFonts w:ascii="Times New Roman" w:hAnsi="Times New Roman" w:cs="Times New Roman"/>
          <w:sz w:val="22"/>
        </w:rPr>
        <w:t>Za najkorzystniejszą zostanie uznana oferta, która uzyska łącznie (Kryterium nr 1 + Kryterium nr 2) najwyższą liczbę punktów.</w:t>
      </w:r>
    </w:p>
    <w:p w:rsidR="009F6A3F" w:rsidRPr="009F6A3F" w:rsidRDefault="009F6A3F" w:rsidP="009F6A3F">
      <w:pPr>
        <w:tabs>
          <w:tab w:val="left" w:pos="709"/>
        </w:tabs>
        <w:spacing w:after="0" w:line="240" w:lineRule="auto"/>
        <w:ind w:left="317" w:right="-17" w:firstLine="0"/>
        <w:jc w:val="left"/>
        <w:rPr>
          <w:rFonts w:ascii="Times New Roman" w:hAnsi="Times New Roman" w:cs="Times New Roman"/>
          <w:sz w:val="22"/>
        </w:rPr>
      </w:pPr>
    </w:p>
    <w:p w:rsidR="009246A1" w:rsidRPr="003336FF" w:rsidRDefault="00606255" w:rsidP="00A3104E">
      <w:pPr>
        <w:pStyle w:val="Akapitzlist"/>
        <w:numPr>
          <w:ilvl w:val="0"/>
          <w:numId w:val="1"/>
        </w:numPr>
        <w:spacing w:after="0" w:line="240" w:lineRule="auto"/>
        <w:ind w:left="426" w:right="-17" w:hanging="426"/>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A3104E">
      <w:pPr>
        <w:numPr>
          <w:ilvl w:val="1"/>
          <w:numId w:val="1"/>
        </w:numPr>
        <w:tabs>
          <w:tab w:val="left" w:pos="709"/>
          <w:tab w:val="left" w:pos="993"/>
        </w:tabs>
        <w:spacing w:after="0" w:line="240" w:lineRule="auto"/>
        <w:ind w:left="567" w:right="-17" w:hanging="567"/>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1C08C0" w:rsidRDefault="009246A1" w:rsidP="00A3104E">
      <w:pPr>
        <w:numPr>
          <w:ilvl w:val="1"/>
          <w:numId w:val="1"/>
        </w:numPr>
        <w:tabs>
          <w:tab w:val="left" w:pos="709"/>
          <w:tab w:val="left" w:pos="993"/>
        </w:tabs>
        <w:spacing w:after="0" w:line="240" w:lineRule="auto"/>
        <w:ind w:left="567" w:right="-17" w:hanging="567"/>
        <w:rPr>
          <w:rFonts w:ascii="Times New Roman" w:hAnsi="Times New Roman" w:cs="Times New Roman"/>
          <w:color w:val="0000FF"/>
          <w:sz w:val="22"/>
        </w:rPr>
      </w:pPr>
      <w:r w:rsidRPr="001C08C0">
        <w:rPr>
          <w:rFonts w:ascii="Times New Roman" w:hAnsi="Times New Roman" w:cs="Times New Roman"/>
          <w:color w:val="0000FF"/>
          <w:sz w:val="22"/>
        </w:rPr>
        <w:t>Przed podpisaniem umowy wykonawca, którego oferta została uznana za najkorzystniejszą zobowiązany jest przekazać Zamawiającemu:</w:t>
      </w:r>
    </w:p>
    <w:p w:rsidR="009246A1" w:rsidRDefault="009246A1" w:rsidP="00A3104E">
      <w:pPr>
        <w:numPr>
          <w:ilvl w:val="2"/>
          <w:numId w:val="1"/>
        </w:numPr>
        <w:tabs>
          <w:tab w:val="left" w:pos="993"/>
        </w:tabs>
        <w:spacing w:after="0" w:line="240" w:lineRule="auto"/>
        <w:ind w:left="993" w:right="-17" w:hanging="567"/>
        <w:rPr>
          <w:rFonts w:ascii="Times New Roman" w:hAnsi="Times New Roman" w:cs="Times New Roman"/>
          <w:color w:val="0000FF"/>
          <w:sz w:val="22"/>
        </w:rPr>
      </w:pPr>
      <w:r w:rsidRPr="001C08C0">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A3104E">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9F6A3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273D14">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3342E9" w:rsidRPr="00F06EA9" w:rsidRDefault="003342E9" w:rsidP="003342E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179 198g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3342E9" w:rsidRPr="00F06EA9" w:rsidRDefault="003342E9" w:rsidP="003342E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3342E9" w:rsidRPr="00F06EA9" w:rsidRDefault="003342E9" w:rsidP="003342E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3342E9" w:rsidRPr="00F06EA9" w:rsidRDefault="003342E9" w:rsidP="003342E9">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3342E9" w:rsidRPr="00F06EA9" w:rsidRDefault="003342E9" w:rsidP="003342E9">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3342E9" w:rsidRPr="00F06EA9" w:rsidRDefault="003342E9" w:rsidP="003342E9">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3342E9" w:rsidRPr="00F06EA9" w:rsidRDefault="003342E9" w:rsidP="003342E9">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3342E9" w:rsidRPr="00F06EA9" w:rsidRDefault="003342E9" w:rsidP="003342E9">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3342E9" w:rsidRPr="00F06EA9" w:rsidRDefault="003342E9" w:rsidP="003342E9">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dni </w:t>
      </w:r>
      <w:r>
        <w:rPr>
          <w:rFonts w:ascii="Times New Roman" w:hAnsi="Times New Roman" w:cs="Times New Roman"/>
          <w:sz w:val="22"/>
        </w:rPr>
        <w:t>-</w:t>
      </w:r>
      <w:r w:rsidRPr="00F06EA9">
        <w:rPr>
          <w:rFonts w:ascii="Times New Roman" w:hAnsi="Times New Roman" w:cs="Times New Roman"/>
          <w:sz w:val="22"/>
        </w:rPr>
        <w:t xml:space="preserve"> jeżeli zostały przesłane w inny sposób.</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pkt </w:t>
      </w:r>
      <w:r w:rsidRPr="00115DD1">
        <w:rPr>
          <w:rFonts w:ascii="Times New Roman" w:hAnsi="Times New Roman" w:cs="Times New Roman"/>
          <w:color w:val="auto"/>
          <w:sz w:val="22"/>
        </w:rPr>
        <w:t>16.7 i pkt 16.8 SIWZ</w:t>
      </w:r>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w:t>
      </w:r>
      <w:r>
        <w:rPr>
          <w:rFonts w:ascii="Times New Roman" w:hAnsi="Times New Roman" w:cs="Times New Roman"/>
          <w:sz w:val="22"/>
        </w:rPr>
        <w:t xml:space="preserve">stopada 2012 r. Prawo Pocztowe </w:t>
      </w:r>
      <w:r w:rsidRPr="00F06EA9">
        <w:rPr>
          <w:rFonts w:ascii="Times New Roman" w:hAnsi="Times New Roman" w:cs="Times New Roman"/>
          <w:sz w:val="22"/>
        </w:rPr>
        <w:t>jest równoznaczne z jej wniesieniem.</w:t>
      </w:r>
    </w:p>
    <w:p w:rsidR="003342E9" w:rsidRPr="00F06EA9" w:rsidRDefault="003342E9" w:rsidP="003342E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B1036">
      <w:pPr>
        <w:spacing w:after="0" w:line="240" w:lineRule="auto"/>
        <w:ind w:left="993" w:right="-17" w:hanging="993"/>
        <w:rPr>
          <w:rFonts w:ascii="Times New Roman" w:hAnsi="Times New Roman" w:cs="Times New Roman"/>
          <w:b/>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8B1036">
      <w:pPr>
        <w:spacing w:after="0" w:line="240" w:lineRule="auto"/>
        <w:ind w:left="426" w:right="-17" w:hanging="426"/>
        <w:rPr>
          <w:rFonts w:ascii="Times New Roman" w:hAnsi="Times New Roman" w:cs="Times New Roman"/>
          <w:b/>
          <w:sz w:val="22"/>
        </w:rPr>
      </w:pPr>
    </w:p>
    <w:p w:rsidR="009246A1" w:rsidRPr="00945D5B" w:rsidRDefault="009246A1" w:rsidP="00A3104E">
      <w:pPr>
        <w:numPr>
          <w:ilvl w:val="1"/>
          <w:numId w:val="1"/>
        </w:numPr>
        <w:spacing w:after="0" w:line="240" w:lineRule="auto"/>
        <w:ind w:left="567" w:right="-17" w:hanging="567"/>
        <w:rPr>
          <w:rFonts w:ascii="Times New Roman" w:hAnsi="Times New Roman" w:cs="Times New Roman"/>
          <w:color w:val="0000FF"/>
          <w:sz w:val="22"/>
        </w:rPr>
      </w:pPr>
      <w:r w:rsidRPr="00945D5B">
        <w:rPr>
          <w:rFonts w:ascii="Times New Roman" w:hAnsi="Times New Roman" w:cs="Times New Roman"/>
          <w:color w:val="0000FF"/>
          <w:sz w:val="22"/>
        </w:rPr>
        <w:t>Zamawiający dopuszcza składania ofert częściowych</w:t>
      </w:r>
      <w:r w:rsidR="0036292A" w:rsidRPr="00945D5B">
        <w:rPr>
          <w:rFonts w:ascii="Times New Roman" w:hAnsi="Times New Roman" w:cs="Times New Roman"/>
          <w:color w:val="0000FF"/>
          <w:sz w:val="22"/>
        </w:rPr>
        <w:t xml:space="preserve"> na poszczególne Pakiety</w:t>
      </w:r>
      <w:r w:rsidRPr="00945D5B">
        <w:rPr>
          <w:rFonts w:ascii="Times New Roman" w:hAnsi="Times New Roman" w:cs="Times New Roman"/>
          <w:color w:val="0000FF"/>
          <w:sz w:val="22"/>
        </w:rPr>
        <w:t>.</w:t>
      </w:r>
    </w:p>
    <w:p w:rsidR="0036292A" w:rsidRPr="0036292A" w:rsidRDefault="0036292A" w:rsidP="00A3104E">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8B1036">
      <w:pPr>
        <w:pStyle w:val="Tekstpodstawowywcity3"/>
        <w:ind w:left="567" w:right="-17"/>
        <w:jc w:val="both"/>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251AC1">
      <w:pPr>
        <w:spacing w:after="0" w:line="240" w:lineRule="auto"/>
        <w:ind w:left="426" w:right="-17" w:hanging="360"/>
        <w:rPr>
          <w:rFonts w:ascii="Times New Roman" w:hAnsi="Times New Roman" w:cs="Times New Roman"/>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8B1036">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251AC1">
      <w:pPr>
        <w:spacing w:after="0" w:line="240" w:lineRule="auto"/>
        <w:ind w:left="0"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8B1036">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A3104E">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A3104E">
      <w:pPr>
        <w:numPr>
          <w:ilvl w:val="2"/>
          <w:numId w:val="1"/>
        </w:numPr>
        <w:tabs>
          <w:tab w:val="left" w:pos="851"/>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A3104E">
      <w:pPr>
        <w:numPr>
          <w:ilvl w:val="2"/>
          <w:numId w:val="1"/>
        </w:numPr>
        <w:tabs>
          <w:tab w:val="left" w:pos="851"/>
        </w:tabs>
        <w:spacing w:after="0" w:line="240" w:lineRule="auto"/>
        <w:ind w:left="993" w:right="-17" w:hanging="720"/>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A3104E">
      <w:pPr>
        <w:numPr>
          <w:ilvl w:val="2"/>
          <w:numId w:val="1"/>
        </w:numPr>
        <w:tabs>
          <w:tab w:val="left" w:pos="851"/>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lastRenderedPageBreak/>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A3104E">
      <w:pPr>
        <w:numPr>
          <w:ilvl w:val="2"/>
          <w:numId w:val="1"/>
        </w:numPr>
        <w:tabs>
          <w:tab w:val="left" w:pos="851"/>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A3104E">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8B1036">
      <w:pPr>
        <w:spacing w:after="0" w:line="240" w:lineRule="auto"/>
        <w:ind w:left="426" w:right="-17" w:hanging="426"/>
        <w:rPr>
          <w:rFonts w:ascii="Times New Roman" w:hAnsi="Times New Roman" w:cs="Times New Roman"/>
          <w:b/>
          <w:sz w:val="22"/>
        </w:rPr>
      </w:pPr>
    </w:p>
    <w:p w:rsidR="009246A1" w:rsidRPr="0001103C" w:rsidRDefault="008B1036" w:rsidP="00A3104E">
      <w:pPr>
        <w:numPr>
          <w:ilvl w:val="1"/>
          <w:numId w:val="1"/>
        </w:numPr>
        <w:tabs>
          <w:tab w:val="left" w:pos="426"/>
        </w:tabs>
        <w:spacing w:after="0" w:line="240" w:lineRule="auto"/>
        <w:ind w:left="426" w:right="-17" w:hanging="426"/>
        <w:rPr>
          <w:rFonts w:ascii="Times New Roman" w:hAnsi="Times New Roman" w:cs="Times New Roman"/>
          <w:b/>
          <w:color w:val="0000FF"/>
          <w:sz w:val="22"/>
        </w:rPr>
      </w:pPr>
      <w:r>
        <w:rPr>
          <w:rFonts w:ascii="Times New Roman" w:hAnsi="Times New Roman" w:cs="Times New Roman"/>
          <w:b/>
          <w:color w:val="0000FF"/>
          <w:sz w:val="22"/>
        </w:rPr>
        <w:t xml:space="preserve"> </w:t>
      </w:r>
      <w:r w:rsidR="009246A1" w:rsidRPr="0001103C">
        <w:rPr>
          <w:rFonts w:ascii="Times New Roman" w:hAnsi="Times New Roman" w:cs="Times New Roman"/>
          <w:b/>
          <w:color w:val="0000FF"/>
          <w:sz w:val="22"/>
        </w:rPr>
        <w:t>Załącznikami do SIWZ są:</w:t>
      </w:r>
    </w:p>
    <w:p w:rsidR="009246A1" w:rsidRPr="00095631" w:rsidRDefault="009246A1" w:rsidP="00A3104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827E2A">
        <w:rPr>
          <w:rFonts w:ascii="Times New Roman" w:hAnsi="Times New Roman" w:cs="Times New Roman"/>
          <w:b/>
          <w:sz w:val="22"/>
        </w:rPr>
        <w:t>ofertowy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 xml:space="preserve">ałącznik nr </w:t>
      </w:r>
      <w:r w:rsidR="00827E2A">
        <w:rPr>
          <w:rFonts w:ascii="Times New Roman" w:hAnsi="Times New Roman" w:cs="Times New Roman"/>
          <w:b/>
          <w:sz w:val="22"/>
        </w:rPr>
        <w:t>1</w:t>
      </w:r>
      <w:r w:rsidR="00417EA0" w:rsidRPr="00095631">
        <w:rPr>
          <w:rFonts w:ascii="Times New Roman" w:hAnsi="Times New Roman" w:cs="Times New Roman"/>
          <w:b/>
          <w:sz w:val="22"/>
        </w:rPr>
        <w:t>.</w:t>
      </w:r>
    </w:p>
    <w:p w:rsidR="003E617B" w:rsidRPr="00D11A3F" w:rsidRDefault="005F4B19" w:rsidP="00A3104E">
      <w:pPr>
        <w:numPr>
          <w:ilvl w:val="2"/>
          <w:numId w:val="1"/>
        </w:numPr>
        <w:tabs>
          <w:tab w:val="left" w:pos="993"/>
          <w:tab w:val="left" w:pos="1276"/>
        </w:tabs>
        <w:spacing w:after="0" w:line="240" w:lineRule="auto"/>
        <w:ind w:left="284" w:right="-17" w:firstLine="0"/>
        <w:rPr>
          <w:rFonts w:ascii="Times New Roman" w:hAnsi="Times New Roman" w:cs="Times New Roman"/>
          <w:b/>
          <w:color w:val="auto"/>
          <w:sz w:val="22"/>
        </w:rPr>
      </w:pPr>
      <w:r w:rsidRPr="00D11A3F">
        <w:rPr>
          <w:rFonts w:ascii="Times New Roman" w:hAnsi="Times New Roman" w:cs="Times New Roman"/>
          <w:b/>
          <w:color w:val="auto"/>
          <w:sz w:val="22"/>
        </w:rPr>
        <w:t xml:space="preserve">Formularz </w:t>
      </w:r>
      <w:r w:rsidR="00827E2A">
        <w:rPr>
          <w:rFonts w:ascii="Times New Roman" w:hAnsi="Times New Roman" w:cs="Times New Roman"/>
          <w:b/>
          <w:color w:val="auto"/>
          <w:sz w:val="22"/>
        </w:rPr>
        <w:t>cenowy</w:t>
      </w:r>
      <w:r w:rsidR="00586FA3" w:rsidRPr="00D11A3F">
        <w:rPr>
          <w:rFonts w:ascii="Times New Roman" w:hAnsi="Times New Roman" w:cs="Times New Roman"/>
          <w:b/>
          <w:color w:val="auto"/>
          <w:sz w:val="22"/>
        </w:rPr>
        <w:t xml:space="preserve"> – </w:t>
      </w:r>
      <w:r w:rsidR="00417EA0" w:rsidRPr="00D11A3F">
        <w:rPr>
          <w:rFonts w:ascii="Times New Roman" w:hAnsi="Times New Roman" w:cs="Times New Roman"/>
          <w:b/>
          <w:color w:val="auto"/>
          <w:sz w:val="22"/>
        </w:rPr>
        <w:t>wzór druku stanowi Z</w:t>
      </w:r>
      <w:r w:rsidR="00586FA3" w:rsidRPr="00D11A3F">
        <w:rPr>
          <w:rFonts w:ascii="Times New Roman" w:hAnsi="Times New Roman" w:cs="Times New Roman"/>
          <w:b/>
          <w:color w:val="auto"/>
          <w:sz w:val="22"/>
        </w:rPr>
        <w:t xml:space="preserve">ałącznik nr </w:t>
      </w:r>
      <w:r w:rsidR="00273D14">
        <w:rPr>
          <w:rFonts w:ascii="Times New Roman" w:hAnsi="Times New Roman" w:cs="Times New Roman"/>
          <w:b/>
          <w:color w:val="auto"/>
          <w:sz w:val="22"/>
        </w:rPr>
        <w:t>5</w:t>
      </w:r>
      <w:r w:rsidR="00417EA0" w:rsidRPr="00D11A3F">
        <w:rPr>
          <w:rFonts w:ascii="Times New Roman" w:hAnsi="Times New Roman" w:cs="Times New Roman"/>
          <w:b/>
          <w:color w:val="auto"/>
          <w:sz w:val="22"/>
        </w:rPr>
        <w:t>.</w:t>
      </w:r>
    </w:p>
    <w:p w:rsidR="009246A1" w:rsidRPr="00095631" w:rsidRDefault="00D11A3F" w:rsidP="00A3104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Projekt </w:t>
      </w:r>
      <w:r w:rsidR="00417EA0" w:rsidRPr="00095631">
        <w:rPr>
          <w:rFonts w:ascii="Times New Roman" w:hAnsi="Times New Roman" w:cs="Times New Roman"/>
          <w:b/>
          <w:sz w:val="22"/>
        </w:rPr>
        <w:t>umowy - Z</w:t>
      </w:r>
      <w:r w:rsidR="009246A1" w:rsidRPr="00095631">
        <w:rPr>
          <w:rFonts w:ascii="Times New Roman" w:hAnsi="Times New Roman" w:cs="Times New Roman"/>
          <w:b/>
          <w:sz w:val="22"/>
        </w:rPr>
        <w:t xml:space="preserve">ałącznik nr </w:t>
      </w:r>
      <w:r w:rsidR="00DF14DE">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A3104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DF14DE">
        <w:rPr>
          <w:rFonts w:ascii="Times New Roman" w:hAnsi="Times New Roman" w:cs="Times New Roman"/>
          <w:b/>
          <w:sz w:val="22"/>
        </w:rPr>
        <w:t>3</w:t>
      </w:r>
      <w:r w:rsidRPr="00095631">
        <w:rPr>
          <w:rFonts w:ascii="Times New Roman" w:hAnsi="Times New Roman" w:cs="Times New Roman"/>
          <w:b/>
          <w:sz w:val="22"/>
        </w:rPr>
        <w:t>.</w:t>
      </w:r>
    </w:p>
    <w:p w:rsidR="005F3DAA" w:rsidRPr="005F3DAA" w:rsidRDefault="005F3DAA" w:rsidP="005F3DAA">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5F3DAA">
        <w:rPr>
          <w:rFonts w:ascii="Times New Roman" w:hAnsi="Times New Roman" w:cs="Times New Roman"/>
          <w:b/>
          <w:sz w:val="22"/>
        </w:rPr>
        <w:t xml:space="preserve">Klauzula informacyjna z art. 13 RODO – wzór druku stanowi Załącznik nr </w:t>
      </w:r>
      <w:r w:rsidR="00DF14DE">
        <w:rPr>
          <w:rFonts w:ascii="Times New Roman" w:hAnsi="Times New Roman" w:cs="Times New Roman"/>
          <w:b/>
          <w:sz w:val="22"/>
        </w:rPr>
        <w:t>4</w:t>
      </w:r>
      <w:r w:rsidRPr="005F3DAA">
        <w:rPr>
          <w:rFonts w:ascii="Times New Roman" w:hAnsi="Times New Roman" w:cs="Times New Roman"/>
          <w:b/>
          <w:sz w:val="22"/>
        </w:rPr>
        <w:t xml:space="preserve"> do SIWZ.</w:t>
      </w:r>
    </w:p>
    <w:p w:rsidR="00095631" w:rsidRPr="00095631" w:rsidRDefault="00095631" w:rsidP="008B1036">
      <w:pPr>
        <w:tabs>
          <w:tab w:val="left" w:pos="993"/>
          <w:tab w:val="left" w:pos="1276"/>
        </w:tabs>
        <w:spacing w:after="0" w:line="240" w:lineRule="auto"/>
        <w:ind w:left="284" w:right="-17" w:hanging="426"/>
        <w:rPr>
          <w:rFonts w:ascii="Times New Roman" w:hAnsi="Times New Roman" w:cs="Times New Roman"/>
          <w:b/>
          <w:sz w:val="22"/>
        </w:rPr>
      </w:pP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821DA7">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E711C4" w:rsidRDefault="00E711C4" w:rsidP="00F06EA9">
      <w:pPr>
        <w:spacing w:after="0" w:line="240" w:lineRule="auto"/>
        <w:ind w:left="0" w:firstLine="0"/>
        <w:jc w:val="center"/>
        <w:rPr>
          <w:rFonts w:ascii="Times New Roman" w:eastAsia="Times New Roman" w:hAnsi="Times New Roman" w:cs="Times New Roman"/>
          <w:b/>
          <w:color w:val="auto"/>
          <w:szCs w:val="24"/>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727D4D" w:rsidRDefault="005F4B19" w:rsidP="009A3E98">
      <w:pPr>
        <w:spacing w:after="0" w:line="240" w:lineRule="auto"/>
        <w:ind w:left="0" w:firstLine="0"/>
        <w:rPr>
          <w:rFonts w:ascii="Times New Roman" w:eastAsia="Times New Roman" w:hAnsi="Times New Roman" w:cs="Times New Roman"/>
          <w:color w:val="auto"/>
          <w:sz w:val="22"/>
        </w:rPr>
      </w:pPr>
      <w:r w:rsidRPr="00727D4D">
        <w:rPr>
          <w:rFonts w:ascii="Times New Roman" w:eastAsia="Times New Roman" w:hAnsi="Times New Roman" w:cs="Times New Roman"/>
          <w:color w:val="auto"/>
          <w:sz w:val="22"/>
        </w:rPr>
        <w:t xml:space="preserve">Nawiązując do ogłoszenia o przetargu nieograniczonym na dostawę </w:t>
      </w:r>
      <w:r w:rsidR="00DF14DE">
        <w:rPr>
          <w:rFonts w:ascii="Times New Roman" w:hAnsi="Times New Roman" w:cs="Times New Roman"/>
          <w:sz w:val="22"/>
        </w:rPr>
        <w:t>materiałów opatrunkowych</w:t>
      </w:r>
      <w:r w:rsidR="0001103C">
        <w:rPr>
          <w:rFonts w:ascii="Times New Roman" w:hAnsi="Times New Roman" w:cs="Times New Roman"/>
          <w:sz w:val="22"/>
        </w:rPr>
        <w:t xml:space="preserve"> </w:t>
      </w:r>
      <w:r w:rsidRPr="00727D4D">
        <w:rPr>
          <w:rFonts w:ascii="Times New Roman" w:eastAsia="Times New Roman" w:hAnsi="Times New Roman" w:cs="Times New Roman"/>
          <w:sz w:val="22"/>
        </w:rPr>
        <w:t xml:space="preserve">dla Szpitala Specjalistycznego w Jaśle, </w:t>
      </w:r>
      <w:r w:rsidRPr="00727D4D">
        <w:rPr>
          <w:rFonts w:ascii="Times New Roman" w:eastAsia="Times New Roman" w:hAnsi="Times New Roman" w:cs="Times New Roman"/>
          <w:color w:val="auto"/>
          <w:sz w:val="22"/>
        </w:rPr>
        <w:t>oferuję realizację zamówienia:</w:t>
      </w:r>
    </w:p>
    <w:p w:rsidR="00A32A68"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DF14DE" w:rsidRPr="00DF14DE" w:rsidTr="00DA752A">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1</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2</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r>
      <w:tr w:rsidR="00DF14DE" w:rsidRPr="00DF14DE" w:rsidTr="00DA752A">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3</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4</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r>
      <w:tr w:rsidR="00DF14DE" w:rsidRPr="00DF14DE" w:rsidTr="00DA752A">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5</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6</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r>
      <w:tr w:rsidR="00DF14DE" w:rsidRPr="00DF14DE" w:rsidTr="00DA752A">
        <w:trPr>
          <w:trHeight w:val="425"/>
        </w:trPr>
        <w:tc>
          <w:tcPr>
            <w:tcW w:w="529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7</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DF14DE" w:rsidRPr="00B65BA6" w:rsidRDefault="00DF14DE" w:rsidP="00DA752A">
            <w:pPr>
              <w:spacing w:after="0" w:line="240" w:lineRule="auto"/>
              <w:ind w:left="0" w:firstLine="0"/>
              <w:jc w:val="left"/>
              <w:rPr>
                <w:rFonts w:ascii="Times New Roman" w:eastAsia="Times New Roman" w:hAnsi="Times New Roman" w:cs="Times New Roman"/>
                <w:b/>
                <w:bCs/>
                <w:color w:val="auto"/>
                <w:sz w:val="22"/>
              </w:rPr>
            </w:pPr>
            <w:r w:rsidRPr="00B65BA6">
              <w:rPr>
                <w:rFonts w:ascii="Times New Roman" w:eastAsia="Times New Roman" w:hAnsi="Times New Roman" w:cs="Times New Roman"/>
                <w:b/>
                <w:bCs/>
                <w:color w:val="auto"/>
                <w:sz w:val="22"/>
              </w:rPr>
              <w:t>PAKIET 8</w:t>
            </w:r>
          </w:p>
          <w:p w:rsidR="00DF14DE" w:rsidRPr="00DF14DE" w:rsidRDefault="00DF14DE" w:rsidP="00DA752A">
            <w:pPr>
              <w:spacing w:after="0" w:line="240" w:lineRule="auto"/>
              <w:ind w:left="0" w:firstLine="0"/>
              <w:jc w:val="left"/>
              <w:rPr>
                <w:rFonts w:ascii="Times New Roman" w:eastAsia="Times New Roman" w:hAnsi="Times New Roman" w:cs="Times New Roman"/>
                <w:color w:val="auto"/>
                <w:sz w:val="22"/>
              </w:rPr>
            </w:pPr>
            <w:r w:rsidRPr="00DF14DE">
              <w:rPr>
                <w:rFonts w:ascii="Times New Roman" w:eastAsia="Times New Roman" w:hAnsi="Times New Roman" w:cs="Times New Roman"/>
                <w:color w:val="auto"/>
                <w:sz w:val="22"/>
              </w:rPr>
              <w:t>Wartość brutto: .................................... PLN</w:t>
            </w:r>
          </w:p>
        </w:tc>
      </w:tr>
    </w:tbl>
    <w:p w:rsidR="005F4B19" w:rsidRPr="00DF14DE" w:rsidRDefault="005F4B19" w:rsidP="00F06EA9">
      <w:pPr>
        <w:spacing w:after="0" w:line="240" w:lineRule="auto"/>
        <w:ind w:left="0" w:firstLine="0"/>
        <w:rPr>
          <w:rFonts w:ascii="Times New Roman" w:eastAsia="Times New Roman" w:hAnsi="Times New Roman" w:cs="Times New Roman"/>
          <w:b/>
          <w:color w:val="auto"/>
          <w:sz w:val="22"/>
        </w:rPr>
      </w:pPr>
      <w:r w:rsidRPr="00DF14DE">
        <w:rPr>
          <w:rFonts w:ascii="Times New Roman" w:eastAsia="Times New Roman" w:hAnsi="Times New Roman" w:cs="Times New Roman"/>
          <w:b/>
          <w:color w:val="auto"/>
          <w:sz w:val="22"/>
        </w:rPr>
        <w:t>zgodnie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Pr="0097086F" w:rsidRDefault="005F4B19" w:rsidP="00692E7C">
      <w:pPr>
        <w:numPr>
          <w:ilvl w:val="0"/>
          <w:numId w:val="4"/>
        </w:numPr>
        <w:spacing w:after="0" w:line="240" w:lineRule="auto"/>
        <w:jc w:val="left"/>
        <w:rPr>
          <w:rFonts w:ascii="Times New Roman" w:eastAsia="Times New Roman" w:hAnsi="Times New Roman" w:cs="Times New Roman"/>
          <w:color w:val="auto"/>
          <w:sz w:val="22"/>
        </w:rPr>
      </w:pPr>
      <w:r w:rsidRPr="0097086F">
        <w:rPr>
          <w:rFonts w:ascii="Times New Roman" w:eastAsia="Times New Roman" w:hAnsi="Times New Roman" w:cs="Times New Roman"/>
          <w:color w:val="auto"/>
          <w:sz w:val="22"/>
        </w:rPr>
        <w:t xml:space="preserve">Oświadczamy, że dostawy stanowiące przedmiot zamówienia wykonamy </w:t>
      </w:r>
      <w:r w:rsidR="0097086F" w:rsidRPr="0097086F">
        <w:rPr>
          <w:rFonts w:ascii="Times New Roman" w:eastAsia="Times New Roman" w:hAnsi="Times New Roman" w:cs="Times New Roman"/>
          <w:color w:val="auto"/>
          <w:sz w:val="22"/>
        </w:rPr>
        <w:t xml:space="preserve">w okresie 12 miesięcy </w:t>
      </w:r>
      <w:r w:rsidRPr="0097086F">
        <w:rPr>
          <w:rFonts w:ascii="Times New Roman" w:eastAsia="Times New Roman" w:hAnsi="Times New Roman" w:cs="Times New Roman"/>
          <w:color w:val="auto"/>
          <w:sz w:val="22"/>
        </w:rPr>
        <w:t>od momentu podpisania umowy</w:t>
      </w:r>
      <w:r w:rsidR="0097086F" w:rsidRPr="0097086F">
        <w:rPr>
          <w:rFonts w:ascii="Times New Roman" w:hAnsi="Times New Roman" w:cs="Times New Roman"/>
          <w:color w:val="auto"/>
          <w:sz w:val="22"/>
        </w:rPr>
        <w:t>.</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2F17AE" w:rsidRDefault="000321E5" w:rsidP="00692E7C">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2F17AE" w:rsidRDefault="002F17AE" w:rsidP="002F17AE">
      <w:pPr>
        <w:pStyle w:val="Akapitzlist"/>
        <w:rPr>
          <w:rFonts w:ascii="Times New Roman" w:eastAsia="Times New Roman" w:hAnsi="Times New Roman" w:cs="Times New Roman"/>
          <w:color w:val="auto"/>
          <w:sz w:val="22"/>
        </w:rPr>
      </w:pPr>
    </w:p>
    <w:p w:rsidR="00A003C5" w:rsidRDefault="002F17AE" w:rsidP="00A003C5">
      <w:pPr>
        <w:pStyle w:val="Akapitzlist"/>
        <w:numPr>
          <w:ilvl w:val="0"/>
          <w:numId w:val="4"/>
        </w:numPr>
        <w:spacing w:after="120" w:line="240" w:lineRule="auto"/>
        <w:rPr>
          <w:rFonts w:ascii="Times New Roman" w:hAnsi="Times New Roman" w:cs="Times New Roman"/>
          <w:sz w:val="22"/>
        </w:rPr>
      </w:pPr>
      <w:r w:rsidRPr="00A003C5">
        <w:rPr>
          <w:rFonts w:ascii="Times New Roman" w:hAnsi="Times New Roman" w:cs="Times New Roman"/>
          <w:sz w:val="22"/>
        </w:rPr>
        <w:t xml:space="preserve">Czas, w którym zobowiązujemy się do dostarczyć zamówioną partię towaru do loco Apteka Szpitala Specjalistycznego w Jaśle wynosi ……….dni (max </w:t>
      </w:r>
      <w:r w:rsidR="00DF14DE">
        <w:rPr>
          <w:rFonts w:ascii="Times New Roman" w:hAnsi="Times New Roman" w:cs="Times New Roman"/>
          <w:sz w:val="22"/>
        </w:rPr>
        <w:t>4</w:t>
      </w:r>
      <w:r w:rsidRPr="00A003C5">
        <w:rPr>
          <w:rFonts w:ascii="Times New Roman" w:hAnsi="Times New Roman" w:cs="Times New Roman"/>
          <w:sz w:val="22"/>
        </w:rPr>
        <w:t xml:space="preserve"> dni</w:t>
      </w:r>
      <w:r w:rsidR="00890127" w:rsidRPr="00A003C5">
        <w:rPr>
          <w:rFonts w:ascii="Times New Roman" w:hAnsi="Times New Roman" w:cs="Times New Roman"/>
          <w:sz w:val="22"/>
        </w:rPr>
        <w:t xml:space="preserve"> robocze</w:t>
      </w:r>
      <w:r w:rsidRPr="00A003C5">
        <w:rPr>
          <w:rFonts w:ascii="Times New Roman" w:hAnsi="Times New Roman" w:cs="Times New Roman"/>
          <w:sz w:val="22"/>
        </w:rPr>
        <w:t>) od momentu pisemnego (fax) złożenia zamówienia przez Zamawiającego</w:t>
      </w:r>
      <w:r w:rsidR="00A003C5">
        <w:rPr>
          <w:rFonts w:ascii="Times New Roman" w:hAnsi="Times New Roman" w:cs="Times New Roman"/>
          <w:sz w:val="22"/>
        </w:rPr>
        <w:t>.</w:t>
      </w:r>
    </w:p>
    <w:p w:rsidR="00A003C5" w:rsidRPr="00A003C5" w:rsidRDefault="00A003C5" w:rsidP="00A003C5">
      <w:pPr>
        <w:pStyle w:val="Akapitzlist"/>
        <w:rPr>
          <w:rFonts w:ascii="Times New Roman" w:hAnsi="Times New Roman" w:cs="Times New Roman"/>
          <w:sz w:val="22"/>
        </w:rPr>
      </w:pPr>
    </w:p>
    <w:p w:rsidR="002F17AE" w:rsidRPr="002F17AE" w:rsidRDefault="002F17AE" w:rsidP="002F17AE">
      <w:pPr>
        <w:pStyle w:val="Akapitzlist"/>
        <w:numPr>
          <w:ilvl w:val="0"/>
          <w:numId w:val="4"/>
        </w:numPr>
        <w:spacing w:after="0" w:line="240" w:lineRule="auto"/>
        <w:rPr>
          <w:rFonts w:ascii="Times New Roman" w:eastAsia="Times New Roman" w:hAnsi="Times New Roman" w:cs="Times New Roman"/>
          <w:color w:val="auto"/>
          <w:sz w:val="22"/>
        </w:rPr>
      </w:pPr>
      <w:r w:rsidRPr="002F17AE">
        <w:rPr>
          <w:rFonts w:ascii="Times New Roman" w:hAnsi="Times New Roman" w:cs="Times New Roman"/>
          <w:sz w:val="22"/>
        </w:rPr>
        <w:t>Dostarczony przedmiot zamówienia powinien posiadać min. 12 miesięczny termin ważności od momentu dostarczenia do magazynu.</w:t>
      </w:r>
    </w:p>
    <w:p w:rsidR="002F17AE" w:rsidRPr="002F17AE" w:rsidRDefault="002F17AE" w:rsidP="002F17AE">
      <w:pPr>
        <w:spacing w:after="0" w:line="240" w:lineRule="auto"/>
        <w:ind w:left="0" w:firstLine="0"/>
        <w:rPr>
          <w:rFonts w:ascii="Times New Roman" w:eastAsia="Times New Roman" w:hAnsi="Times New Roman" w:cs="Times New Roman"/>
          <w:color w:val="auto"/>
          <w:sz w:val="22"/>
        </w:rPr>
      </w:pPr>
    </w:p>
    <w:p w:rsidR="002F17AE" w:rsidRPr="002F17AE" w:rsidRDefault="002F17AE" w:rsidP="002F17AE">
      <w:pPr>
        <w:pStyle w:val="Akapitzlist"/>
        <w:numPr>
          <w:ilvl w:val="0"/>
          <w:numId w:val="4"/>
        </w:numPr>
        <w:spacing w:after="0" w:line="240" w:lineRule="auto"/>
        <w:jc w:val="left"/>
        <w:rPr>
          <w:rFonts w:ascii="Times New Roman" w:eastAsia="Times New Roman" w:hAnsi="Times New Roman" w:cs="Times New Roman"/>
          <w:color w:val="auto"/>
          <w:sz w:val="22"/>
        </w:rPr>
      </w:pPr>
      <w:r w:rsidRPr="002F17AE">
        <w:rPr>
          <w:rFonts w:ascii="Times New Roman" w:hAnsi="Times New Roman" w:cs="Times New Roman"/>
          <w:sz w:val="22"/>
        </w:rPr>
        <w:t>Gwarantujemy sukcesywne dostawy na koszt Wykonawcy.</w:t>
      </w:r>
    </w:p>
    <w:p w:rsidR="002F17AE" w:rsidRPr="002F17AE" w:rsidRDefault="002F17AE" w:rsidP="002F17AE">
      <w:pPr>
        <w:spacing w:after="0" w:line="240" w:lineRule="auto"/>
        <w:ind w:left="0" w:firstLine="0"/>
        <w:jc w:val="left"/>
        <w:rPr>
          <w:rFonts w:ascii="Times New Roman" w:eastAsia="Times New Roman" w:hAnsi="Times New Roman" w:cs="Times New Roman"/>
          <w:color w:val="auto"/>
          <w:sz w:val="22"/>
        </w:rPr>
      </w:pPr>
    </w:p>
    <w:p w:rsidR="002F17AE" w:rsidRDefault="002F17AE" w:rsidP="002F17AE">
      <w:pPr>
        <w:pStyle w:val="Akapitzlist"/>
        <w:numPr>
          <w:ilvl w:val="0"/>
          <w:numId w:val="4"/>
        </w:numPr>
        <w:spacing w:after="0" w:line="240" w:lineRule="auto"/>
        <w:rPr>
          <w:rFonts w:ascii="Times New Roman" w:hAnsi="Times New Roman" w:cs="Times New Roman"/>
          <w:sz w:val="22"/>
        </w:rPr>
      </w:pPr>
      <w:r w:rsidRPr="002F17AE">
        <w:rPr>
          <w:rFonts w:ascii="Times New Roman" w:hAnsi="Times New Roman" w:cs="Times New Roman"/>
          <w:sz w:val="22"/>
        </w:rPr>
        <w:t xml:space="preserve">Wszystkie </w:t>
      </w:r>
      <w:r w:rsidR="00DF14DE">
        <w:rPr>
          <w:rFonts w:ascii="Times New Roman" w:hAnsi="Times New Roman" w:cs="Times New Roman"/>
          <w:sz w:val="22"/>
        </w:rPr>
        <w:t>materiały opatrunkowe</w:t>
      </w:r>
      <w:r w:rsidRPr="002F17AE">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2F17AE" w:rsidRPr="002F17AE" w:rsidRDefault="002F17AE" w:rsidP="002F17AE">
      <w:pPr>
        <w:spacing w:after="0" w:line="240" w:lineRule="auto"/>
        <w:ind w:left="0" w:firstLine="0"/>
        <w:rPr>
          <w:rFonts w:ascii="Times New Roman" w:hAnsi="Times New Roman" w:cs="Times New Roman"/>
          <w:sz w:val="22"/>
        </w:rPr>
      </w:pPr>
    </w:p>
    <w:p w:rsidR="002F17AE" w:rsidRPr="002F17AE" w:rsidRDefault="002F17AE" w:rsidP="002F17AE">
      <w:pPr>
        <w:pStyle w:val="Akapitzlist"/>
        <w:numPr>
          <w:ilvl w:val="0"/>
          <w:numId w:val="4"/>
        </w:numPr>
        <w:spacing w:after="0" w:line="240" w:lineRule="auto"/>
        <w:rPr>
          <w:rFonts w:ascii="Times New Roman" w:hAnsi="Times New Roman" w:cs="Times New Roman"/>
          <w:sz w:val="22"/>
        </w:rPr>
      </w:pPr>
      <w:r w:rsidRPr="002F17AE">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692E7C">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692E7C">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DF14DE">
        <w:rPr>
          <w:rFonts w:ascii="Times New Roman" w:hAnsi="Times New Roman" w:cs="Times New Roman"/>
          <w:sz w:val="22"/>
        </w:rPr>
        <w:t>2</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692E7C">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692E7C">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18778D" w:rsidRDefault="0018778D"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p w:rsidR="0018778D" w:rsidRPr="005E760E" w:rsidRDefault="0018778D"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firstRow="0" w:lastRow="0" w:firstColumn="0" w:lastColumn="0" w:noHBand="0" w:noVBand="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Default="00341661" w:rsidP="00692E7C">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y na  ……. kolejno ponumerowanych stronach.</w:t>
      </w:r>
    </w:p>
    <w:p w:rsidR="00332DD1" w:rsidRPr="00332DD1" w:rsidRDefault="00332DD1" w:rsidP="00332DD1">
      <w:pPr>
        <w:pStyle w:val="Akapitzlist"/>
        <w:rPr>
          <w:rFonts w:ascii="Times New Roman" w:hAnsi="Times New Roman" w:cs="Times New Roman"/>
          <w:sz w:val="22"/>
        </w:rPr>
      </w:pPr>
    </w:p>
    <w:p w:rsidR="00E711C4" w:rsidRDefault="00E711C4" w:rsidP="00692E7C">
      <w:pPr>
        <w:pStyle w:val="Akapitzlist"/>
        <w:numPr>
          <w:ilvl w:val="0"/>
          <w:numId w:val="4"/>
        </w:numPr>
        <w:suppressAutoHyphens/>
        <w:spacing w:after="0" w:line="240" w:lineRule="auto"/>
        <w:rPr>
          <w:rFonts w:ascii="Times New Roman" w:hAnsi="Times New Roman" w:cs="Times New Roman"/>
          <w:sz w:val="22"/>
        </w:rPr>
      </w:pPr>
      <w:r w:rsidRPr="00E711C4">
        <w:rPr>
          <w:rFonts w:ascii="Times New Roman" w:hAnsi="Times New Roman" w:cs="Times New Roman"/>
          <w:sz w:val="22"/>
        </w:rPr>
        <w:t>Dokumenty stanowiące tajemnicę przedsiębiorstwa zawarte są na kartach/ stronach* oferty o numerach od …… do ……… .</w:t>
      </w:r>
    </w:p>
    <w:p w:rsidR="00E711C4" w:rsidRPr="00E711C4" w:rsidRDefault="00E711C4" w:rsidP="00E711C4">
      <w:pPr>
        <w:pStyle w:val="Akapitzlist"/>
        <w:rPr>
          <w:rFonts w:ascii="Times New Roman" w:hAnsi="Times New Roman" w:cs="Times New Roman"/>
          <w:sz w:val="22"/>
        </w:rPr>
      </w:pPr>
    </w:p>
    <w:p w:rsidR="00E711C4" w:rsidRPr="00E711C4" w:rsidRDefault="00E711C4" w:rsidP="00692E7C">
      <w:pPr>
        <w:pStyle w:val="Akapitzlist"/>
        <w:numPr>
          <w:ilvl w:val="0"/>
          <w:numId w:val="4"/>
        </w:numPr>
        <w:suppressAutoHyphens/>
        <w:spacing w:after="0" w:line="240" w:lineRule="auto"/>
        <w:rPr>
          <w:rFonts w:ascii="Times New Roman" w:hAnsi="Times New Roman" w:cs="Times New Roman"/>
          <w:sz w:val="22"/>
        </w:rPr>
      </w:pPr>
      <w:r w:rsidRPr="00E711C4">
        <w:rPr>
          <w:rFonts w:ascii="Times New Roman" w:hAnsi="Times New Roman" w:cs="Times New Roman"/>
          <w:bCs/>
          <w:sz w:val="22"/>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E711C4" w:rsidRPr="00E711C4" w:rsidRDefault="00E711C4" w:rsidP="00E711C4">
      <w:pPr>
        <w:suppressAutoHyphens/>
        <w:spacing w:after="0" w:line="240" w:lineRule="auto"/>
        <w:ind w:left="0" w:firstLine="0"/>
        <w:rPr>
          <w:rFonts w:ascii="Times New Roman" w:hAnsi="Times New Roman" w:cs="Times New Roman"/>
          <w:sz w:val="22"/>
        </w:rPr>
      </w:pPr>
    </w:p>
    <w:p w:rsidR="00E711C4" w:rsidRDefault="00E711C4" w:rsidP="00692E7C">
      <w:pPr>
        <w:pStyle w:val="NormalnyWeb"/>
        <w:numPr>
          <w:ilvl w:val="0"/>
          <w:numId w:val="4"/>
        </w:numPr>
        <w:spacing w:before="0"/>
        <w:rPr>
          <w:sz w:val="22"/>
          <w:szCs w:val="22"/>
        </w:rPr>
      </w:pPr>
      <w:r w:rsidRPr="00E711C4">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711C4" w:rsidRPr="00E711C4" w:rsidRDefault="00E711C4" w:rsidP="00E711C4">
      <w:pPr>
        <w:pStyle w:val="NormalnyWeb"/>
        <w:spacing w:before="0"/>
        <w:rPr>
          <w:sz w:val="22"/>
          <w:szCs w:val="22"/>
        </w:rPr>
      </w:pPr>
    </w:p>
    <w:p w:rsidR="00E711C4" w:rsidRPr="00E711C4" w:rsidRDefault="00E711C4" w:rsidP="00692E7C">
      <w:pPr>
        <w:pStyle w:val="Akapitzlist"/>
        <w:numPr>
          <w:ilvl w:val="0"/>
          <w:numId w:val="4"/>
        </w:numPr>
        <w:suppressAutoHyphens/>
        <w:spacing w:after="0" w:line="240" w:lineRule="auto"/>
        <w:rPr>
          <w:rFonts w:ascii="Times New Roman" w:hAnsi="Times New Roman" w:cs="Times New Roman"/>
          <w:sz w:val="22"/>
        </w:rPr>
      </w:pPr>
      <w:r w:rsidRPr="00E711C4">
        <w:rPr>
          <w:rFonts w:ascii="Times New Roman" w:hAnsi="Times New Roman" w:cs="Times New Roman"/>
          <w:bCs/>
          <w:sz w:val="22"/>
        </w:rPr>
        <w:t>Załącznikami do niniejszej oferty są:</w:t>
      </w:r>
    </w:p>
    <w:p w:rsidR="00E711C4" w:rsidRPr="00E711C4" w:rsidRDefault="00E711C4" w:rsidP="00E711C4">
      <w:pPr>
        <w:pStyle w:val="Akapitzlist"/>
        <w:spacing w:after="0" w:line="240" w:lineRule="auto"/>
        <w:ind w:left="360"/>
        <w:rPr>
          <w:rFonts w:ascii="Times New Roman" w:hAnsi="Times New Roman" w:cs="Times New Roman"/>
          <w:bCs/>
          <w:sz w:val="22"/>
        </w:rPr>
      </w:pPr>
      <w:r w:rsidRPr="00E711C4">
        <w:rPr>
          <w:rFonts w:ascii="Times New Roman" w:hAnsi="Times New Roman" w:cs="Times New Roman"/>
          <w:bCs/>
          <w:sz w:val="22"/>
        </w:rPr>
        <w:t>………………………………………………………………………………………</w:t>
      </w:r>
    </w:p>
    <w:p w:rsidR="00E711C4" w:rsidRPr="00E711C4" w:rsidRDefault="00E711C4" w:rsidP="00E711C4">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643D5A" w:rsidRDefault="00643D5A"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003C5" w:rsidRDefault="00A003C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003C5" w:rsidRDefault="00A003C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003C5" w:rsidRDefault="00A003C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DF14DE" w:rsidRDefault="00DF14D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DF14DE" w:rsidRDefault="00DF14D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30D57" w:rsidRPr="00CB112E" w:rsidRDefault="005F4B19" w:rsidP="00CB112E">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DF14DE">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3DAA" w:rsidRPr="008575E1" w:rsidRDefault="005F3DAA" w:rsidP="005F3DAA">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p>
    <w:p w:rsidR="005F3DAA" w:rsidRPr="008101D4" w:rsidRDefault="005F3DAA" w:rsidP="005F3DAA">
      <w:pPr>
        <w:suppressAutoHyphens/>
        <w:spacing w:after="0" w:line="240" w:lineRule="auto"/>
        <w:jc w:val="center"/>
        <w:rPr>
          <w:rFonts w:ascii="Times New Roman" w:hAnsi="Times New Roman" w:cs="Times New Roman"/>
          <w:b/>
          <w:sz w:val="20"/>
          <w:szCs w:val="20"/>
          <w:lang w:eastAsia="ar-SA"/>
        </w:rPr>
      </w:pPr>
      <w:r w:rsidRPr="008575E1">
        <w:rPr>
          <w:rFonts w:ascii="Times New Roman" w:hAnsi="Times New Roman" w:cs="Times New Roman"/>
          <w:b/>
          <w:sz w:val="20"/>
          <w:szCs w:val="20"/>
          <w:lang w:eastAsia="ar-SA"/>
        </w:rPr>
        <w:t>UMOWA nr      / 20</w:t>
      </w:r>
      <w:r w:rsidR="005716ED">
        <w:rPr>
          <w:rFonts w:ascii="Times New Roman" w:hAnsi="Times New Roman" w:cs="Times New Roman"/>
          <w:b/>
          <w:sz w:val="20"/>
          <w:szCs w:val="20"/>
          <w:lang w:eastAsia="ar-SA"/>
        </w:rPr>
        <w:t>2</w:t>
      </w:r>
      <w:r w:rsidR="00DF14DE">
        <w:rPr>
          <w:rFonts w:ascii="Times New Roman" w:hAnsi="Times New Roman" w:cs="Times New Roman"/>
          <w:b/>
          <w:sz w:val="20"/>
          <w:szCs w:val="20"/>
          <w:lang w:eastAsia="ar-SA"/>
        </w:rPr>
        <w:t>1</w:t>
      </w:r>
    </w:p>
    <w:p w:rsidR="005F3DAA" w:rsidRPr="008575E1" w:rsidRDefault="005F3DAA" w:rsidP="005F3DAA">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dostawy na zamówienie publiczne</w:t>
      </w:r>
    </w:p>
    <w:p w:rsidR="005F3DAA" w:rsidRPr="008575E1" w:rsidRDefault="005F3DAA" w:rsidP="005F3DAA">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dokonane w trybie przetargu nieograniczonego</w:t>
      </w:r>
    </w:p>
    <w:p w:rsidR="008B3A9C" w:rsidRDefault="008B3A9C" w:rsidP="005F3DAA">
      <w:pPr>
        <w:spacing w:after="0" w:line="240" w:lineRule="auto"/>
        <w:ind w:left="0"/>
        <w:rPr>
          <w:rFonts w:ascii="Times New Roman" w:hAnsi="Times New Roman" w:cs="Times New Roman"/>
          <w:sz w:val="20"/>
          <w:szCs w:val="20"/>
        </w:rPr>
      </w:pP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zawarta w dniu …………-20</w:t>
      </w:r>
      <w:r w:rsidR="005716ED">
        <w:rPr>
          <w:rFonts w:ascii="Times New Roman" w:hAnsi="Times New Roman" w:cs="Times New Roman"/>
          <w:sz w:val="20"/>
          <w:szCs w:val="20"/>
        </w:rPr>
        <w:t>2</w:t>
      </w:r>
      <w:r w:rsidR="00827E2A">
        <w:rPr>
          <w:rFonts w:ascii="Times New Roman" w:hAnsi="Times New Roman" w:cs="Times New Roman"/>
          <w:sz w:val="20"/>
          <w:szCs w:val="20"/>
        </w:rPr>
        <w:t>1</w:t>
      </w:r>
      <w:r w:rsidRPr="008575E1">
        <w:rPr>
          <w:rFonts w:ascii="Times New Roman" w:hAnsi="Times New Roman" w:cs="Times New Roman"/>
          <w:sz w:val="20"/>
          <w:szCs w:val="20"/>
        </w:rPr>
        <w:t>r. w Jaśle pomiędzy:</w:t>
      </w:r>
    </w:p>
    <w:p w:rsidR="005F3DAA" w:rsidRPr="008575E1" w:rsidRDefault="005F3DAA" w:rsidP="005F3DAA">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zwanym dalej Zamawiającym, reprezentowanym przez:</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a  </w:t>
      </w:r>
    </w:p>
    <w:p w:rsidR="005F3DAA" w:rsidRPr="00D60CA3" w:rsidRDefault="005F3DAA" w:rsidP="005F3DAA">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r w:rsidRPr="00D60CA3">
        <w:rPr>
          <w:rFonts w:ascii="Times New Roman" w:hAnsi="Times New Roman" w:cs="Times New Roman"/>
          <w:sz w:val="21"/>
          <w:szCs w:val="20"/>
        </w:rPr>
        <w:t>zwaną dalej Wykonawcą, reprezentowaną przez:</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o następującej treści:</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5F3DAA" w:rsidRPr="008575E1" w:rsidRDefault="005F3DAA" w:rsidP="005F3DAA">
      <w:pPr>
        <w:numPr>
          <w:ilvl w:val="0"/>
          <w:numId w:val="31"/>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w:t>
      </w:r>
      <w:r w:rsidR="00DF14DE">
        <w:rPr>
          <w:rFonts w:ascii="Times New Roman" w:hAnsi="Times New Roman" w:cs="Times New Roman"/>
          <w:sz w:val="20"/>
          <w:szCs w:val="20"/>
        </w:rPr>
        <w:t>materiałów opatrunkowych</w:t>
      </w:r>
      <w:r w:rsidR="00A003C5">
        <w:rPr>
          <w:rFonts w:ascii="Times New Roman" w:hAnsi="Times New Roman" w:cs="Times New Roman"/>
          <w:sz w:val="20"/>
          <w:szCs w:val="20"/>
        </w:rPr>
        <w:t xml:space="preserve"> </w:t>
      </w:r>
      <w:r w:rsidRPr="008575E1">
        <w:rPr>
          <w:rFonts w:ascii="Times New Roman" w:hAnsi="Times New Roman" w:cs="Times New Roman"/>
          <w:sz w:val="20"/>
          <w:szCs w:val="20"/>
        </w:rPr>
        <w:t>…………. zgodnie z Załącznikiem do niniejszej umowy, ofertą i SIWZ.</w:t>
      </w:r>
    </w:p>
    <w:p w:rsidR="005F3DAA" w:rsidRPr="008575E1" w:rsidRDefault="005F3DAA" w:rsidP="005F3DAA">
      <w:pPr>
        <w:pStyle w:val="Tekstpodstawowy2"/>
        <w:numPr>
          <w:ilvl w:val="0"/>
          <w:numId w:val="31"/>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Pr>
          <w:rFonts w:ascii="Times New Roman" w:hAnsi="Times New Roman" w:cs="Times New Roman"/>
          <w:sz w:val="20"/>
          <w:szCs w:val="20"/>
        </w:rPr>
        <w:t xml:space="preserve">o </w:t>
      </w:r>
      <w:r w:rsidR="00A003C5">
        <w:rPr>
          <w:rFonts w:ascii="Times New Roman" w:hAnsi="Times New Roman" w:cs="Times New Roman"/>
          <w:sz w:val="20"/>
          <w:szCs w:val="20"/>
        </w:rPr>
        <w:t xml:space="preserve">przedmiotu </w:t>
      </w:r>
      <w:r w:rsidRPr="008575E1">
        <w:rPr>
          <w:rFonts w:ascii="Times New Roman" w:hAnsi="Times New Roman" w:cs="Times New Roman"/>
          <w:sz w:val="20"/>
          <w:szCs w:val="20"/>
        </w:rPr>
        <w:t>umowy lub nieterminowej dostawy, Zamawiający zastrzega sobie prawo zakupu tego towaru u innego Wykonawcy, a ewentualną różnicę cenową pokryje Wykonawca.</w:t>
      </w:r>
    </w:p>
    <w:p w:rsidR="005F3DAA" w:rsidRPr="008575E1" w:rsidRDefault="005F3DAA" w:rsidP="005F3DAA">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A003C5" w:rsidRPr="00A003C5" w:rsidRDefault="005F3DAA" w:rsidP="00A003C5">
      <w:pPr>
        <w:numPr>
          <w:ilvl w:val="0"/>
          <w:numId w:val="32"/>
        </w:numPr>
        <w:tabs>
          <w:tab w:val="left" w:pos="360"/>
        </w:tabs>
        <w:spacing w:after="0" w:line="240" w:lineRule="auto"/>
        <w:ind w:left="357" w:hanging="357"/>
        <w:rPr>
          <w:rFonts w:ascii="Times New Roman" w:hAnsi="Times New Roman" w:cs="Times New Roman"/>
          <w:sz w:val="20"/>
          <w:szCs w:val="20"/>
        </w:rPr>
      </w:pPr>
      <w:r w:rsidRPr="00A003C5">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A003C5">
        <w:rPr>
          <w:rFonts w:ascii="Times New Roman" w:hAnsi="Times New Roman" w:cs="Times New Roman"/>
          <w:b/>
          <w:color w:val="auto"/>
          <w:sz w:val="20"/>
          <w:szCs w:val="20"/>
        </w:rPr>
        <w:t>…… dni</w:t>
      </w:r>
      <w:r w:rsidRPr="00A003C5">
        <w:rPr>
          <w:rFonts w:ascii="Times New Roman" w:hAnsi="Times New Roman" w:cs="Times New Roman"/>
          <w:color w:val="auto"/>
          <w:sz w:val="20"/>
          <w:szCs w:val="20"/>
        </w:rPr>
        <w:t xml:space="preserve"> od momentu pisemnego (fax) złożenia zamówienia przez Zamawiającego</w:t>
      </w:r>
      <w:r w:rsidR="00A003C5">
        <w:rPr>
          <w:rFonts w:ascii="Times New Roman" w:hAnsi="Times New Roman" w:cs="Times New Roman"/>
          <w:color w:val="auto"/>
          <w:sz w:val="20"/>
          <w:szCs w:val="20"/>
        </w:rPr>
        <w:t>.</w:t>
      </w:r>
    </w:p>
    <w:p w:rsidR="005F3DAA" w:rsidRPr="00A003C5" w:rsidRDefault="005F3DAA" w:rsidP="00A003C5">
      <w:pPr>
        <w:numPr>
          <w:ilvl w:val="0"/>
          <w:numId w:val="32"/>
        </w:numPr>
        <w:tabs>
          <w:tab w:val="left" w:pos="360"/>
        </w:tabs>
        <w:spacing w:after="0" w:line="240" w:lineRule="auto"/>
        <w:ind w:left="357" w:hanging="357"/>
        <w:rPr>
          <w:rFonts w:ascii="Times New Roman" w:hAnsi="Times New Roman" w:cs="Times New Roman"/>
          <w:sz w:val="20"/>
          <w:szCs w:val="20"/>
        </w:rPr>
      </w:pPr>
      <w:r w:rsidRPr="00A003C5">
        <w:rPr>
          <w:rFonts w:ascii="Times New Roman" w:hAnsi="Times New Roman" w:cs="Times New Roman"/>
          <w:sz w:val="20"/>
          <w:szCs w:val="20"/>
        </w:rPr>
        <w:t>Wykonawca zobowiązuje się do zrealizowania zapotrzebowania transportem zapewniającym należyte zabezpieczenie jakościowe</w:t>
      </w:r>
      <w:r w:rsidR="00CB112E" w:rsidRPr="00A003C5">
        <w:rPr>
          <w:rFonts w:ascii="Times New Roman" w:hAnsi="Times New Roman" w:cs="Times New Roman"/>
          <w:sz w:val="20"/>
          <w:szCs w:val="20"/>
        </w:rPr>
        <w:t xml:space="preserve"> </w:t>
      </w:r>
      <w:r w:rsidR="00A003C5">
        <w:rPr>
          <w:rFonts w:ascii="Times New Roman" w:hAnsi="Times New Roman" w:cs="Times New Roman"/>
          <w:sz w:val="20"/>
          <w:szCs w:val="20"/>
        </w:rPr>
        <w:t>przedmiotu umowy</w:t>
      </w:r>
      <w:r w:rsidRPr="00A003C5">
        <w:rPr>
          <w:rFonts w:ascii="Times New Roman" w:hAnsi="Times New Roman" w:cs="Times New Roman"/>
          <w:sz w:val="20"/>
          <w:szCs w:val="20"/>
        </w:rPr>
        <w:t>.</w:t>
      </w:r>
    </w:p>
    <w:p w:rsidR="005F3DAA" w:rsidRPr="008575E1" w:rsidRDefault="005F3DAA" w:rsidP="005F3DAA">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w:t>
      </w:r>
      <w:r w:rsidRPr="001B6CE9">
        <w:rPr>
          <w:rFonts w:ascii="Times New Roman" w:hAnsi="Times New Roman" w:cs="Times New Roman"/>
          <w:b/>
          <w:bCs/>
          <w:color w:val="auto"/>
          <w:sz w:val="20"/>
          <w:szCs w:val="20"/>
        </w:rPr>
        <w:t xml:space="preserve">od dnia …………..r. do </w:t>
      </w:r>
      <w:r w:rsidR="001B6CE9" w:rsidRPr="001B6CE9">
        <w:rPr>
          <w:rFonts w:ascii="Times New Roman" w:hAnsi="Times New Roman" w:cs="Times New Roman"/>
          <w:b/>
          <w:bCs/>
          <w:color w:val="auto"/>
          <w:sz w:val="20"/>
          <w:szCs w:val="20"/>
        </w:rPr>
        <w:t>……………</w:t>
      </w:r>
      <w:proofErr w:type="spellStart"/>
      <w:r w:rsidR="001B6CE9" w:rsidRPr="001B6CE9">
        <w:rPr>
          <w:rFonts w:ascii="Times New Roman" w:hAnsi="Times New Roman" w:cs="Times New Roman"/>
          <w:b/>
          <w:bCs/>
          <w:color w:val="auto"/>
          <w:sz w:val="20"/>
          <w:szCs w:val="20"/>
        </w:rPr>
        <w:t>r</w:t>
      </w:r>
      <w:r w:rsidR="00B747B0" w:rsidRPr="001B6CE9">
        <w:rPr>
          <w:rFonts w:ascii="Times New Roman" w:hAnsi="Times New Roman" w:cs="Times New Roman"/>
          <w:b/>
          <w:bCs/>
          <w:color w:val="auto"/>
          <w:sz w:val="20"/>
          <w:szCs w:val="20"/>
        </w:rPr>
        <w:t>.</w:t>
      </w:r>
      <w:r w:rsidRPr="001B6CE9">
        <w:rPr>
          <w:rFonts w:ascii="Times New Roman" w:hAnsi="Times New Roman" w:cs="Times New Roman"/>
          <w:b/>
          <w:bCs/>
          <w:color w:val="auto"/>
          <w:sz w:val="20"/>
          <w:szCs w:val="20"/>
        </w:rPr>
        <w:t>z</w:t>
      </w:r>
      <w:proofErr w:type="spellEnd"/>
      <w:r w:rsidRPr="001B6CE9">
        <w:rPr>
          <w:rFonts w:ascii="Times New Roman" w:hAnsi="Times New Roman" w:cs="Times New Roman"/>
          <w:b/>
          <w:bCs/>
          <w:color w:val="auto"/>
          <w:sz w:val="20"/>
          <w:szCs w:val="20"/>
        </w:rPr>
        <w:t xml:space="preserve"> zastrzeżeniem ust.2.</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F3DAA" w:rsidRPr="00A83435" w:rsidRDefault="005F3DAA" w:rsidP="005F3DAA">
      <w:pPr>
        <w:numPr>
          <w:ilvl w:val="0"/>
          <w:numId w:val="6"/>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00A003C5">
        <w:rPr>
          <w:rFonts w:ascii="Times New Roman" w:hAnsi="Times New Roman" w:cs="Times New Roman"/>
          <w:color w:val="auto"/>
          <w:sz w:val="20"/>
          <w:szCs w:val="20"/>
        </w:rPr>
        <w:t>Apteki</w:t>
      </w:r>
      <w:r w:rsidRPr="00A83435">
        <w:rPr>
          <w:rFonts w:ascii="Times New Roman" w:hAnsi="Times New Roman" w:cs="Times New Roman"/>
          <w:color w:val="auto"/>
          <w:sz w:val="20"/>
          <w:szCs w:val="20"/>
        </w:rPr>
        <w:t xml:space="preserve">. </w:t>
      </w:r>
    </w:p>
    <w:p w:rsidR="005F3DAA" w:rsidRPr="008575E1" w:rsidRDefault="005F3DAA" w:rsidP="005F3DAA">
      <w:pPr>
        <w:numPr>
          <w:ilvl w:val="0"/>
          <w:numId w:val="6"/>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5 </w:t>
      </w:r>
    </w:p>
    <w:p w:rsidR="005F3DAA" w:rsidRPr="008575E1" w:rsidRDefault="005F3DAA" w:rsidP="005F3DAA">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r w:rsidRPr="00595AF8">
        <w:rPr>
          <w:rFonts w:ascii="Times New Roman" w:hAnsi="Times New Roman" w:cs="Times New Roman"/>
          <w:b/>
          <w:sz w:val="20"/>
          <w:szCs w:val="20"/>
        </w:rPr>
        <w:t xml:space="preserve">netto:  …………………. zł </w:t>
      </w:r>
      <w:r w:rsidRPr="00595AF8">
        <w:rPr>
          <w:rFonts w:ascii="Times New Roman" w:hAnsi="Times New Roman" w:cs="Times New Roman"/>
          <w:sz w:val="20"/>
          <w:szCs w:val="20"/>
        </w:rPr>
        <w:t>(słownie: ………………………………………….. złotych 00/100)</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r w:rsidRPr="00595AF8">
        <w:rPr>
          <w:rFonts w:ascii="Times New Roman" w:hAnsi="Times New Roman" w:cs="Times New Roman"/>
          <w:b/>
          <w:sz w:val="20"/>
          <w:szCs w:val="20"/>
        </w:rPr>
        <w:t xml:space="preserve">brutto: ……………………. zł </w:t>
      </w:r>
      <w:r w:rsidRPr="00595AF8">
        <w:rPr>
          <w:rFonts w:ascii="Times New Roman" w:hAnsi="Times New Roman" w:cs="Times New Roman"/>
          <w:sz w:val="20"/>
          <w:szCs w:val="20"/>
        </w:rPr>
        <w:t>(słownie: …………………………………………. złotych 00/100).</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Ceny jednostkowe zgodnie z przedłożoną ofertą zawiera Załącznik do niniejszej umowy.</w:t>
      </w:r>
    </w:p>
    <w:p w:rsidR="005F3DAA" w:rsidRDefault="005F3DAA" w:rsidP="005F3DAA">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245F1A" w:rsidRPr="008575E1" w:rsidRDefault="00245F1A" w:rsidP="00245F1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245F1A" w:rsidRPr="00C93979" w:rsidRDefault="00245F1A" w:rsidP="00245F1A">
      <w:pPr>
        <w:jc w:val="center"/>
        <w:rPr>
          <w:rFonts w:ascii="Times New Roman" w:hAnsi="Times New Roman" w:cs="Times New Roman"/>
          <w:b/>
          <w:sz w:val="21"/>
          <w:szCs w:val="20"/>
        </w:rPr>
      </w:pPr>
      <w:r w:rsidRPr="00C93979">
        <w:rPr>
          <w:rFonts w:ascii="Times New Roman" w:hAnsi="Times New Roman" w:cs="Times New Roman"/>
          <w:b/>
          <w:sz w:val="21"/>
          <w:szCs w:val="20"/>
        </w:rPr>
        <w:t>§ 6</w:t>
      </w:r>
    </w:p>
    <w:p w:rsidR="00245F1A" w:rsidRPr="009E6F80" w:rsidRDefault="00245F1A" w:rsidP="00245F1A">
      <w:pPr>
        <w:spacing w:after="0" w:line="240" w:lineRule="auto"/>
        <w:ind w:left="0" w:firstLine="0"/>
        <w:rPr>
          <w:rFonts w:ascii="Times New Roman" w:hAnsi="Times New Roman" w:cs="Times New Roman"/>
          <w:bCs/>
          <w:sz w:val="20"/>
          <w:szCs w:val="20"/>
        </w:rPr>
      </w:pPr>
      <w:r w:rsidRPr="009E6F80">
        <w:rPr>
          <w:rFonts w:ascii="Times New Roman" w:hAnsi="Times New Roman" w:cs="Times New Roman"/>
          <w:bCs/>
          <w:sz w:val="20"/>
          <w:szCs w:val="20"/>
        </w:rPr>
        <w:t xml:space="preserve">1.  Zamawiający przewiduje możliwość dokonania zmian postanowień umowy zawartej z Wykonawcą w zakresie </w:t>
      </w:r>
    </w:p>
    <w:p w:rsidR="00245F1A" w:rsidRPr="009E6F80" w:rsidRDefault="00245F1A" w:rsidP="00245F1A">
      <w:pPr>
        <w:spacing w:after="0" w:line="240" w:lineRule="auto"/>
        <w:ind w:left="0" w:firstLine="0"/>
        <w:rPr>
          <w:rFonts w:ascii="Times New Roman" w:hAnsi="Times New Roman" w:cs="Times New Roman"/>
          <w:bCs/>
          <w:sz w:val="20"/>
          <w:szCs w:val="20"/>
        </w:rPr>
      </w:pPr>
      <w:r w:rsidRPr="009E6F80">
        <w:rPr>
          <w:rFonts w:ascii="Times New Roman" w:hAnsi="Times New Roman" w:cs="Times New Roman"/>
          <w:bCs/>
          <w:sz w:val="20"/>
          <w:szCs w:val="20"/>
        </w:rPr>
        <w:lastRenderedPageBreak/>
        <w:t xml:space="preserve">     zmiany dostaw lub wynagrodzenia w następujących przypadkach:</w:t>
      </w:r>
    </w:p>
    <w:p w:rsidR="00245F1A" w:rsidRPr="009E6F80" w:rsidRDefault="00245F1A" w:rsidP="00245F1A">
      <w:pPr>
        <w:pStyle w:val="Akapitzlist"/>
        <w:numPr>
          <w:ilvl w:val="3"/>
          <w:numId w:val="35"/>
        </w:numPr>
        <w:spacing w:after="0" w:line="240" w:lineRule="auto"/>
        <w:ind w:left="709" w:hanging="425"/>
        <w:rPr>
          <w:rFonts w:ascii="Times New Roman" w:hAnsi="Times New Roman" w:cs="Times New Roman"/>
          <w:bCs/>
          <w:sz w:val="20"/>
          <w:szCs w:val="20"/>
        </w:rPr>
      </w:pPr>
      <w:r w:rsidRPr="009E6F80">
        <w:rPr>
          <w:rFonts w:ascii="Times New Roman" w:hAnsi="Times New Roman" w:cs="Times New Roman"/>
          <w:bCs/>
          <w:sz w:val="20"/>
          <w:szCs w:val="20"/>
        </w:rPr>
        <w:t>zmiana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245F1A" w:rsidRPr="009E6F80" w:rsidRDefault="00245F1A" w:rsidP="00245F1A">
      <w:pPr>
        <w:pStyle w:val="Akapitzlist"/>
        <w:numPr>
          <w:ilvl w:val="3"/>
          <w:numId w:val="35"/>
        </w:numPr>
        <w:spacing w:after="0" w:line="240" w:lineRule="auto"/>
        <w:ind w:left="709" w:hanging="425"/>
        <w:rPr>
          <w:rFonts w:ascii="Times New Roman" w:hAnsi="Times New Roman" w:cs="Times New Roman"/>
          <w:bCs/>
          <w:sz w:val="20"/>
          <w:szCs w:val="20"/>
        </w:rPr>
      </w:pPr>
      <w:r w:rsidRPr="009E6F80">
        <w:rPr>
          <w:rFonts w:ascii="Times New Roman" w:hAnsi="Times New Roman" w:cs="Times New Roman"/>
          <w:bCs/>
          <w:sz w:val="20"/>
          <w:szCs w:val="20"/>
        </w:rPr>
        <w:t>dopuszcza się dostawę przedmiotu umowy po cenach niższych niż ustalone w umowie z zastrzeżeniem warunków dotyczących ich jakości określonych w SIWZ i umowie.</w:t>
      </w:r>
    </w:p>
    <w:p w:rsidR="00245F1A" w:rsidRPr="009E6F80" w:rsidRDefault="00245F1A" w:rsidP="003867BF">
      <w:pPr>
        <w:pStyle w:val="Akapitzlist"/>
        <w:numPr>
          <w:ilvl w:val="3"/>
          <w:numId w:val="35"/>
        </w:numPr>
        <w:spacing w:after="0" w:line="240" w:lineRule="auto"/>
        <w:ind w:left="709" w:hanging="425"/>
        <w:rPr>
          <w:rFonts w:ascii="Times New Roman" w:hAnsi="Times New Roman" w:cs="Times New Roman"/>
          <w:sz w:val="20"/>
          <w:szCs w:val="20"/>
        </w:rPr>
      </w:pPr>
      <w:r w:rsidRPr="009E6F80">
        <w:rPr>
          <w:rFonts w:ascii="Times New Roman" w:hAnsi="Times New Roman" w:cs="Times New Roman"/>
          <w:bCs/>
          <w:sz w:val="20"/>
          <w:szCs w:val="20"/>
        </w:rPr>
        <w:t xml:space="preserve">dopuszcza się zmiany umowy w </w:t>
      </w:r>
      <w:r w:rsidRPr="009E6F80">
        <w:rPr>
          <w:rFonts w:ascii="Times New Roman" w:hAnsi="Times New Roman" w:cs="Times New Roman"/>
          <w:sz w:val="20"/>
          <w:szCs w:val="20"/>
        </w:rPr>
        <w:t>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245F1A" w:rsidRPr="009E6F80" w:rsidRDefault="00245F1A" w:rsidP="00245F1A">
      <w:pPr>
        <w:pStyle w:val="Akapitzlist"/>
        <w:numPr>
          <w:ilvl w:val="3"/>
          <w:numId w:val="35"/>
        </w:numPr>
        <w:ind w:left="709" w:hanging="425"/>
        <w:rPr>
          <w:rFonts w:ascii="Times New Roman" w:hAnsi="Times New Roman" w:cs="Times New Roman"/>
          <w:bCs/>
          <w:sz w:val="20"/>
          <w:szCs w:val="20"/>
        </w:rPr>
      </w:pPr>
      <w:r w:rsidRPr="009E6F80">
        <w:rPr>
          <w:rFonts w:ascii="Times New Roman" w:hAnsi="Times New Roman" w:cs="Times New Roman"/>
          <w:bCs/>
          <w:sz w:val="20"/>
          <w:szCs w:val="20"/>
        </w:rPr>
        <w:t>dopuszcza się zmianę cen jednostkowych preparatów objętych umową w przypadku zmiany wielkości opakowania wprowadzonej przez producenta z zachowaniem zasady proporcjonalności w stosunku do ceny objętej umową.</w:t>
      </w:r>
    </w:p>
    <w:p w:rsidR="00245F1A" w:rsidRPr="009E6F80" w:rsidRDefault="00245F1A" w:rsidP="00245F1A">
      <w:pPr>
        <w:spacing w:after="0" w:line="240" w:lineRule="auto"/>
        <w:ind w:left="0" w:firstLine="0"/>
        <w:rPr>
          <w:rFonts w:ascii="Times New Roman" w:hAnsi="Times New Roman" w:cs="Times New Roman"/>
          <w:bCs/>
          <w:sz w:val="20"/>
          <w:szCs w:val="20"/>
        </w:rPr>
      </w:pPr>
      <w:r w:rsidRPr="009E6F80">
        <w:rPr>
          <w:rFonts w:ascii="Times New Roman" w:hAnsi="Times New Roman" w:cs="Times New Roman"/>
          <w:bCs/>
          <w:sz w:val="20"/>
          <w:szCs w:val="20"/>
        </w:rPr>
        <w:t xml:space="preserve">2.  Zamawiający przewiduje możliwość dokonania zmian postanowień umowy zawartej z Wykonawcą związanych </w:t>
      </w:r>
      <w:r w:rsidRPr="009E6F80">
        <w:rPr>
          <w:rFonts w:ascii="Times New Roman" w:hAnsi="Times New Roman" w:cs="Times New Roman"/>
          <w:bCs/>
          <w:sz w:val="20"/>
          <w:szCs w:val="20"/>
        </w:rPr>
        <w:br/>
        <w:t xml:space="preserve">     </w:t>
      </w:r>
      <w:r w:rsidR="00971686">
        <w:rPr>
          <w:rFonts w:ascii="Times New Roman" w:hAnsi="Times New Roman" w:cs="Times New Roman"/>
          <w:bCs/>
          <w:sz w:val="20"/>
          <w:szCs w:val="20"/>
        </w:rPr>
        <w:t xml:space="preserve"> </w:t>
      </w:r>
      <w:r w:rsidRPr="009E6F80">
        <w:rPr>
          <w:rFonts w:ascii="Times New Roman" w:hAnsi="Times New Roman" w:cs="Times New Roman"/>
          <w:bCs/>
          <w:sz w:val="20"/>
          <w:szCs w:val="20"/>
        </w:rPr>
        <w:t xml:space="preserve"> z wystąpieniem siły wyższej w zakresie terminu wykonania umowy, sposobu i zakresu dostaw przedmiotu umowy.</w:t>
      </w:r>
    </w:p>
    <w:p w:rsidR="00245F1A" w:rsidRPr="009E6F80" w:rsidRDefault="00245F1A" w:rsidP="00245F1A">
      <w:pPr>
        <w:pStyle w:val="Akapitzlist"/>
        <w:numPr>
          <w:ilvl w:val="3"/>
          <w:numId w:val="36"/>
        </w:numPr>
        <w:spacing w:after="0" w:line="240" w:lineRule="auto"/>
        <w:ind w:left="709" w:hanging="425"/>
        <w:rPr>
          <w:rFonts w:ascii="Times New Roman" w:hAnsi="Times New Roman" w:cs="Times New Roman"/>
          <w:bCs/>
          <w:sz w:val="20"/>
          <w:szCs w:val="20"/>
        </w:rPr>
      </w:pPr>
      <w:r w:rsidRPr="009E6F80">
        <w:rPr>
          <w:rFonts w:ascii="Times New Roman" w:hAnsi="Times New Roman" w:cs="Times New Roman"/>
          <w:bCs/>
          <w:sz w:val="20"/>
          <w:szCs w:val="20"/>
        </w:rPr>
        <w:t>Warunki dokonania powyższej zmiany umowy:</w:t>
      </w:r>
    </w:p>
    <w:p w:rsidR="00245F1A" w:rsidRPr="009E6F80" w:rsidRDefault="00245F1A" w:rsidP="00245F1A">
      <w:pPr>
        <w:pStyle w:val="Akapitzlist"/>
        <w:numPr>
          <w:ilvl w:val="0"/>
          <w:numId w:val="37"/>
        </w:numPr>
        <w:spacing w:after="0" w:line="240" w:lineRule="auto"/>
        <w:ind w:left="993" w:hanging="284"/>
        <w:rPr>
          <w:rFonts w:ascii="Times New Roman" w:hAnsi="Times New Roman" w:cs="Times New Roman"/>
          <w:bCs/>
          <w:sz w:val="20"/>
          <w:szCs w:val="20"/>
        </w:rPr>
      </w:pPr>
      <w:r w:rsidRPr="009E6F80">
        <w:rPr>
          <w:rFonts w:ascii="Times New Roman" w:hAnsi="Times New Roman" w:cs="Times New Roman"/>
          <w:bCs/>
          <w:sz w:val="20"/>
          <w:szCs w:val="20"/>
        </w:rPr>
        <w:t>strona występująca o zmianę postanowień niniejszej umowy zobowiązana jest do udokumentowania zaistnienia okoliczności, o których mowa powyżej.</w:t>
      </w:r>
    </w:p>
    <w:p w:rsidR="00245F1A" w:rsidRPr="009E6F80" w:rsidRDefault="00245F1A" w:rsidP="00245F1A">
      <w:pPr>
        <w:pStyle w:val="Akapitzlist"/>
        <w:numPr>
          <w:ilvl w:val="0"/>
          <w:numId w:val="37"/>
        </w:numPr>
        <w:spacing w:after="0" w:line="240" w:lineRule="auto"/>
        <w:ind w:left="993" w:hanging="284"/>
        <w:rPr>
          <w:rFonts w:ascii="Times New Roman" w:hAnsi="Times New Roman" w:cs="Times New Roman"/>
          <w:bCs/>
          <w:sz w:val="20"/>
          <w:szCs w:val="20"/>
        </w:rPr>
      </w:pPr>
      <w:r w:rsidRPr="009E6F80">
        <w:rPr>
          <w:rFonts w:ascii="Times New Roman" w:hAnsi="Times New Roman" w:cs="Times New Roman"/>
          <w:bCs/>
          <w:sz w:val="20"/>
          <w:szCs w:val="20"/>
        </w:rPr>
        <w:t xml:space="preserve">strona występująca o zmianę postanowień niniejszej umowy zobowiązana jest do złożenia wniosku o zmianę postanowień umowy. </w:t>
      </w:r>
    </w:p>
    <w:p w:rsidR="00245F1A" w:rsidRPr="009E6F80" w:rsidRDefault="00245F1A" w:rsidP="00245F1A">
      <w:pPr>
        <w:spacing w:after="0" w:line="240" w:lineRule="auto"/>
        <w:ind w:left="284" w:firstLine="0"/>
        <w:rPr>
          <w:rFonts w:ascii="Times New Roman" w:hAnsi="Times New Roman" w:cs="Times New Roman"/>
          <w:bCs/>
          <w:sz w:val="20"/>
          <w:szCs w:val="20"/>
        </w:rPr>
      </w:pPr>
      <w:r w:rsidRPr="009E6F80">
        <w:rPr>
          <w:rFonts w:ascii="Times New Roman" w:hAnsi="Times New Roman" w:cs="Times New Roman"/>
          <w:bCs/>
          <w:sz w:val="20"/>
          <w:szCs w:val="20"/>
        </w:rPr>
        <w:t>2)  Wniosek o zmianę umowy musi zawierać:</w:t>
      </w:r>
    </w:p>
    <w:p w:rsidR="00245F1A" w:rsidRPr="009E6F80" w:rsidRDefault="00245F1A" w:rsidP="00245F1A">
      <w:pPr>
        <w:spacing w:after="0" w:line="240" w:lineRule="auto"/>
        <w:ind w:left="709" w:firstLine="0"/>
        <w:rPr>
          <w:rFonts w:ascii="Times New Roman" w:hAnsi="Times New Roman" w:cs="Times New Roman"/>
          <w:bCs/>
          <w:sz w:val="20"/>
          <w:szCs w:val="20"/>
        </w:rPr>
      </w:pPr>
      <w:r w:rsidRPr="009E6F80">
        <w:rPr>
          <w:rFonts w:ascii="Times New Roman" w:hAnsi="Times New Roman" w:cs="Times New Roman"/>
          <w:bCs/>
          <w:sz w:val="20"/>
          <w:szCs w:val="20"/>
        </w:rPr>
        <w:t>a) opis propozycji zmiany,</w:t>
      </w:r>
    </w:p>
    <w:p w:rsidR="00245F1A" w:rsidRPr="009E6F80" w:rsidRDefault="00245F1A" w:rsidP="00245F1A">
      <w:pPr>
        <w:spacing w:after="0" w:line="240" w:lineRule="auto"/>
        <w:ind w:left="709" w:firstLine="0"/>
        <w:rPr>
          <w:rFonts w:ascii="Times New Roman" w:hAnsi="Times New Roman" w:cs="Times New Roman"/>
          <w:bCs/>
          <w:sz w:val="20"/>
          <w:szCs w:val="20"/>
        </w:rPr>
      </w:pPr>
      <w:r w:rsidRPr="009E6F80">
        <w:rPr>
          <w:rFonts w:ascii="Times New Roman" w:hAnsi="Times New Roman" w:cs="Times New Roman"/>
          <w:bCs/>
          <w:sz w:val="20"/>
          <w:szCs w:val="20"/>
        </w:rPr>
        <w:t>b) uzasadnienie zmiany,</w:t>
      </w:r>
    </w:p>
    <w:p w:rsidR="00245F1A" w:rsidRDefault="00245F1A" w:rsidP="00245F1A">
      <w:pPr>
        <w:spacing w:after="0" w:line="240" w:lineRule="auto"/>
        <w:ind w:left="709" w:firstLine="0"/>
        <w:rPr>
          <w:rFonts w:ascii="Times New Roman" w:hAnsi="Times New Roman" w:cs="Times New Roman"/>
          <w:bCs/>
          <w:sz w:val="20"/>
          <w:szCs w:val="20"/>
        </w:rPr>
      </w:pPr>
      <w:r w:rsidRPr="009E6F80">
        <w:rPr>
          <w:rFonts w:ascii="Times New Roman" w:hAnsi="Times New Roman" w:cs="Times New Roman"/>
          <w:bCs/>
          <w:sz w:val="20"/>
          <w:szCs w:val="20"/>
        </w:rPr>
        <w:t xml:space="preserve">c) opis wpływu zmiany na warunki realizacji umowy. </w:t>
      </w:r>
    </w:p>
    <w:p w:rsidR="001F547B" w:rsidRDefault="001F547B" w:rsidP="001A0471">
      <w:pPr>
        <w:spacing w:after="0" w:line="240" w:lineRule="auto"/>
        <w:ind w:left="0" w:firstLine="0"/>
        <w:jc w:val="center"/>
        <w:rPr>
          <w:rFonts w:ascii="Times New Roman" w:eastAsia="Times New Roman" w:hAnsi="Times New Roman" w:cs="Times New Roman"/>
          <w:b/>
          <w:color w:val="auto"/>
          <w:sz w:val="20"/>
          <w:szCs w:val="20"/>
        </w:rPr>
      </w:pPr>
    </w:p>
    <w:p w:rsidR="001A0471" w:rsidRPr="001A0471" w:rsidRDefault="001A0471" w:rsidP="001A0471">
      <w:pPr>
        <w:spacing w:after="0" w:line="240" w:lineRule="auto"/>
        <w:ind w:left="0" w:firstLine="0"/>
        <w:jc w:val="center"/>
        <w:rPr>
          <w:rFonts w:ascii="Times New Roman" w:eastAsia="Times New Roman" w:hAnsi="Times New Roman" w:cs="Times New Roman"/>
          <w:b/>
          <w:color w:val="auto"/>
          <w:sz w:val="20"/>
          <w:szCs w:val="20"/>
        </w:rPr>
      </w:pPr>
      <w:r w:rsidRPr="001A0471">
        <w:rPr>
          <w:rFonts w:ascii="Times New Roman" w:eastAsia="Times New Roman" w:hAnsi="Times New Roman" w:cs="Times New Roman"/>
          <w:b/>
          <w:color w:val="auto"/>
          <w:sz w:val="20"/>
          <w:szCs w:val="20"/>
        </w:rPr>
        <w:t>§ 7</w:t>
      </w:r>
    </w:p>
    <w:p w:rsidR="001A0471" w:rsidRPr="001A0471" w:rsidRDefault="001A0471" w:rsidP="001A0471">
      <w:pPr>
        <w:spacing w:after="0" w:line="240" w:lineRule="auto"/>
        <w:ind w:left="284" w:hanging="284"/>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1.  Strony uzgadniają, iż nie będą ponosiły skutków częściowego lub całkowitego niewykonania swoich zobowiązań   </w:t>
      </w:r>
      <w:r w:rsidR="00E91A7D">
        <w:rPr>
          <w:rFonts w:ascii="Times New Roman" w:eastAsia="Times New Roman" w:hAnsi="Times New Roman" w:cs="Times New Roman"/>
          <w:bCs/>
          <w:color w:val="auto"/>
          <w:sz w:val="20"/>
          <w:szCs w:val="20"/>
        </w:rPr>
        <w:t xml:space="preserve">  </w:t>
      </w:r>
      <w:r w:rsidRPr="001A0471">
        <w:rPr>
          <w:rFonts w:ascii="Times New Roman" w:eastAsia="Times New Roman" w:hAnsi="Times New Roman" w:cs="Times New Roman"/>
          <w:bCs/>
          <w:color w:val="auto"/>
          <w:sz w:val="20"/>
          <w:szCs w:val="20"/>
        </w:rPr>
        <w:t>wynikających z Umowy, spowodowanego działaniem siły wyższej.</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2.    Za siłę wyższą uważane będą wszystkie  zdarzenia, jakich nie da się przewidzieć w chwili zawarcia umowy, ani im zapobiec i na które żadna ze Stron nie będzie miała wpływu, w szczególności powódź, pożar, epidemia i inne klęski żywiołowe. </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3.   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4.   Niepowiadomienie lub powiadomienie w niewłaściwym czasie  o wystąpieniu siły wyższej , pozbawia Stronę       prawa powoływania się na nią. </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5.    Strona powołująca się na siłę wyższą zobowiązana jest kontynuować realizację swoich zobowiązań wynikających z umowy w takim stopniu w jakim jest to możliwe oraz realizować zakres umowy jaki nie podlega wpływowi siły wyższej.</w:t>
      </w:r>
    </w:p>
    <w:p w:rsidR="001F547B" w:rsidRDefault="001F547B"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1A0471">
        <w:rPr>
          <w:rFonts w:ascii="Times New Roman" w:hAnsi="Times New Roman" w:cs="Times New Roman"/>
          <w:b/>
          <w:sz w:val="20"/>
          <w:szCs w:val="20"/>
        </w:rPr>
        <w:t>8</w:t>
      </w:r>
    </w:p>
    <w:p w:rsidR="005F3DAA" w:rsidRPr="008575E1" w:rsidRDefault="005F3DAA" w:rsidP="005F3DAA">
      <w:pPr>
        <w:numPr>
          <w:ilvl w:val="3"/>
          <w:numId w:val="5"/>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 xml:space="preserve">za </w:t>
      </w:r>
      <w:proofErr w:type="spellStart"/>
      <w:r w:rsidR="00DF66DF">
        <w:rPr>
          <w:rFonts w:ascii="Times New Roman" w:hAnsi="Times New Roman" w:cs="Times New Roman"/>
          <w:sz w:val="20"/>
          <w:szCs w:val="20"/>
        </w:rPr>
        <w:t>zwłoke</w:t>
      </w:r>
      <w:proofErr w:type="spellEnd"/>
      <w:r w:rsidRPr="008575E1">
        <w:rPr>
          <w:rFonts w:ascii="Times New Roman" w:hAnsi="Times New Roman" w:cs="Times New Roman"/>
          <w:sz w:val="20"/>
          <w:szCs w:val="20"/>
        </w:rPr>
        <w:t xml:space="preserve"> w dostawie określonego w umowie przedmiotu zamówienia w wysokości </w:t>
      </w:r>
      <w:r w:rsidR="0094723F">
        <w:rPr>
          <w:rFonts w:ascii="Times New Roman" w:hAnsi="Times New Roman" w:cs="Times New Roman"/>
          <w:sz w:val="20"/>
          <w:szCs w:val="20"/>
        </w:rPr>
        <w:t>0,5</w:t>
      </w:r>
      <w:r w:rsidRPr="008575E1">
        <w:rPr>
          <w:rFonts w:ascii="Times New Roman" w:hAnsi="Times New Roman" w:cs="Times New Roman"/>
          <w:sz w:val="20"/>
          <w:szCs w:val="20"/>
        </w:rPr>
        <w:t xml:space="preserve">% wartości brutto towaru niedostarczonego w wyznaczonym terminie - za każdy dzień opóźnienia, </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 xml:space="preserve">za dostarczenie niezgodnego z § 1 przedmiotu zamówienia w wysokości </w:t>
      </w:r>
      <w:r w:rsidR="0094723F">
        <w:rPr>
          <w:rFonts w:ascii="Times New Roman" w:hAnsi="Times New Roman" w:cs="Times New Roman"/>
          <w:sz w:val="20"/>
          <w:szCs w:val="20"/>
        </w:rPr>
        <w:t>0,5</w:t>
      </w:r>
      <w:r w:rsidRPr="008575E1">
        <w:rPr>
          <w:rFonts w:ascii="Times New Roman" w:hAnsi="Times New Roman" w:cs="Times New Roman"/>
          <w:sz w:val="20"/>
          <w:szCs w:val="20"/>
        </w:rPr>
        <w:t xml:space="preserve">% wartości brutto partii towaru za każdy dzień </w:t>
      </w:r>
      <w:r w:rsidR="00DF66DF">
        <w:rPr>
          <w:rFonts w:ascii="Times New Roman" w:hAnsi="Times New Roman" w:cs="Times New Roman"/>
          <w:sz w:val="20"/>
          <w:szCs w:val="20"/>
        </w:rPr>
        <w:t>zwłoki</w:t>
      </w:r>
      <w:r w:rsidRPr="008575E1">
        <w:rPr>
          <w:rFonts w:ascii="Times New Roman" w:hAnsi="Times New Roman" w:cs="Times New Roman"/>
          <w:sz w:val="20"/>
          <w:szCs w:val="20"/>
        </w:rPr>
        <w:t xml:space="preserve"> w wymianie towaru chyba, że Wykonawca w porozumieniu z Zamawiającym zobowiąże się do wymiany przedmiotu zamówienia w terminie 24 godzin,</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 xml:space="preserve">za odstąpienie przez Zamawiającego od umowy z winy Wykonawcy w wysokości 20% wartości brutto niezrealizowanej części umowy. </w:t>
      </w:r>
    </w:p>
    <w:p w:rsidR="005F3DAA" w:rsidRPr="008575E1" w:rsidRDefault="005F3DAA" w:rsidP="005F3DAA">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3a) za odstąpienie przez Zamawiającego od umowy z winy Wykonawcy w wysokości 20% wartości brutto niezrealizowanej części danego Pakietu – w przypadku dostawy kilku części (pakietów).</w:t>
      </w:r>
    </w:p>
    <w:p w:rsidR="005F3DAA" w:rsidRPr="008575E1" w:rsidRDefault="005F3DAA" w:rsidP="005F3DAA">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5F3DAA" w:rsidRPr="008575E1" w:rsidRDefault="005F3DAA" w:rsidP="005F3DAA">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1F547B" w:rsidRDefault="001F547B"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1A0471">
        <w:rPr>
          <w:rFonts w:ascii="Times New Roman" w:hAnsi="Times New Roman" w:cs="Times New Roman"/>
          <w:b/>
          <w:sz w:val="20"/>
          <w:szCs w:val="20"/>
        </w:rPr>
        <w:t>9</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1A0471">
        <w:rPr>
          <w:rFonts w:ascii="Times New Roman" w:hAnsi="Times New Roman" w:cs="Times New Roman"/>
          <w:b/>
          <w:sz w:val="20"/>
          <w:szCs w:val="20"/>
        </w:rPr>
        <w:t>10</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 xml:space="preserve">Zamawiający może odstąpić od umowy zgodnie z art. 145 ustawy Prawo zamówień publicznych z dnia 29.01.2004r. </w:t>
      </w:r>
      <w:r w:rsidRPr="008101D4">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z 201</w:t>
      </w:r>
      <w:r w:rsidR="00245F1A">
        <w:rPr>
          <w:rFonts w:ascii="Times New Roman" w:hAnsi="Times New Roman" w:cs="Times New Roman"/>
          <w:sz w:val="20"/>
          <w:szCs w:val="20"/>
        </w:rPr>
        <w:t>9</w:t>
      </w:r>
      <w:r w:rsidRPr="008101D4">
        <w:rPr>
          <w:rFonts w:ascii="Times New Roman" w:hAnsi="Times New Roman" w:cs="Times New Roman"/>
          <w:sz w:val="20"/>
          <w:szCs w:val="20"/>
        </w:rPr>
        <w:t>r. poz. 1</w:t>
      </w:r>
      <w:r w:rsidR="00245F1A">
        <w:rPr>
          <w:rFonts w:ascii="Times New Roman" w:hAnsi="Times New Roman" w:cs="Times New Roman"/>
          <w:sz w:val="20"/>
          <w:szCs w:val="20"/>
        </w:rPr>
        <w:t>843</w:t>
      </w:r>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245F1A">
        <w:rPr>
          <w:rFonts w:ascii="Times New Roman" w:hAnsi="Times New Roman" w:cs="Times New Roman"/>
          <w:b/>
          <w:sz w:val="20"/>
          <w:szCs w:val="20"/>
        </w:rPr>
        <w:t>1</w:t>
      </w:r>
      <w:r w:rsidR="001A0471">
        <w:rPr>
          <w:rFonts w:ascii="Times New Roman" w:hAnsi="Times New Roman" w:cs="Times New Roman"/>
          <w:b/>
          <w:sz w:val="20"/>
          <w:szCs w:val="20"/>
        </w:rPr>
        <w:t>1</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Każda zmiana umowy wymaga formy pisemnego aneksu pod rygorem nieważności z zastrzeżeniem § </w:t>
      </w:r>
      <w:r w:rsidR="00245F1A">
        <w:rPr>
          <w:rFonts w:ascii="Times New Roman" w:hAnsi="Times New Roman" w:cs="Times New Roman"/>
          <w:sz w:val="20"/>
          <w:szCs w:val="20"/>
        </w:rPr>
        <w:t>6</w:t>
      </w:r>
      <w:r w:rsidRPr="008575E1">
        <w:rPr>
          <w:rFonts w:ascii="Times New Roman" w:hAnsi="Times New Roman" w:cs="Times New Roman"/>
          <w:sz w:val="20"/>
          <w:szCs w:val="20"/>
        </w:rPr>
        <w:t xml:space="preserve"> ust. </w:t>
      </w:r>
      <w:r w:rsidR="00DF14DE">
        <w:rPr>
          <w:rFonts w:ascii="Times New Roman" w:hAnsi="Times New Roman" w:cs="Times New Roman"/>
          <w:sz w:val="20"/>
          <w:szCs w:val="20"/>
        </w:rPr>
        <w:t>1</w:t>
      </w:r>
      <w:r w:rsidR="00245F1A">
        <w:rPr>
          <w:rFonts w:ascii="Times New Roman" w:hAnsi="Times New Roman" w:cs="Times New Roman"/>
          <w:sz w:val="20"/>
          <w:szCs w:val="20"/>
        </w:rPr>
        <w:t xml:space="preserve"> pkt. 1</w:t>
      </w:r>
      <w:r w:rsidRPr="008575E1">
        <w:rPr>
          <w:rFonts w:ascii="Times New Roman" w:hAnsi="Times New Roman" w:cs="Times New Roman"/>
          <w:sz w:val="20"/>
          <w:szCs w:val="20"/>
        </w:rPr>
        <w:t>.</w:t>
      </w:r>
    </w:p>
    <w:p w:rsidR="001F547B" w:rsidRDefault="001F547B"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lastRenderedPageBreak/>
        <w:t>§ 1</w:t>
      </w:r>
      <w:r w:rsidR="001A0471">
        <w:rPr>
          <w:rFonts w:ascii="Times New Roman" w:hAnsi="Times New Roman" w:cs="Times New Roman"/>
          <w:b/>
          <w:sz w:val="20"/>
          <w:szCs w:val="20"/>
        </w:rPr>
        <w:t>2</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W sprawach nie uregulowanych niniejszą umową stosuje się przepisy </w:t>
      </w:r>
      <w:r w:rsidR="00245F1A">
        <w:rPr>
          <w:rFonts w:ascii="Times New Roman" w:hAnsi="Times New Roman" w:cs="Times New Roman"/>
          <w:sz w:val="20"/>
          <w:szCs w:val="20"/>
        </w:rPr>
        <w:t xml:space="preserve">ustawy Prawo Zamówień Publicznych i </w:t>
      </w:r>
      <w:r w:rsidRPr="008575E1">
        <w:rPr>
          <w:rFonts w:ascii="Times New Roman" w:hAnsi="Times New Roman" w:cs="Times New Roman"/>
          <w:sz w:val="20"/>
          <w:szCs w:val="20"/>
        </w:rPr>
        <w:t>Kodeksu Cywilnego.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r w:rsidR="001A0471">
        <w:rPr>
          <w:rFonts w:ascii="Times New Roman" w:hAnsi="Times New Roman" w:cs="Times New Roman"/>
          <w:b/>
          <w:sz w:val="20"/>
          <w:szCs w:val="20"/>
        </w:rPr>
        <w:t>3</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r w:rsidR="001A0471">
        <w:rPr>
          <w:rFonts w:ascii="Times New Roman" w:hAnsi="Times New Roman" w:cs="Times New Roman"/>
          <w:b/>
          <w:sz w:val="20"/>
          <w:szCs w:val="20"/>
        </w:rPr>
        <w:t>4</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5F3DAA" w:rsidRPr="008575E1" w:rsidRDefault="005F3DAA" w:rsidP="005F3DAA">
      <w:pPr>
        <w:spacing w:after="0" w:line="240" w:lineRule="auto"/>
        <w:jc w:val="center"/>
        <w:outlineLvl w:val="0"/>
        <w:rPr>
          <w:rFonts w:ascii="Times New Roman" w:hAnsi="Times New Roman" w:cs="Times New Roman"/>
          <w:b/>
          <w:sz w:val="20"/>
          <w:szCs w:val="20"/>
        </w:rPr>
      </w:pPr>
    </w:p>
    <w:p w:rsidR="005F3DAA" w:rsidRPr="008575E1" w:rsidRDefault="005F3DAA" w:rsidP="005F3DAA">
      <w:pPr>
        <w:spacing w:after="0" w:line="240" w:lineRule="auto"/>
        <w:jc w:val="center"/>
        <w:outlineLvl w:val="0"/>
        <w:rPr>
          <w:rFonts w:ascii="Times New Roman" w:hAnsi="Times New Roman" w:cs="Times New Roman"/>
          <w:sz w:val="20"/>
          <w:szCs w:val="20"/>
        </w:rPr>
      </w:pPr>
      <w:r w:rsidRPr="008575E1">
        <w:rPr>
          <w:rFonts w:ascii="Times New Roman" w:hAnsi="Times New Roman" w:cs="Times New Roman"/>
          <w:b/>
          <w:sz w:val="20"/>
          <w:szCs w:val="20"/>
        </w:rPr>
        <w:t>WYKONAWCA:                                                                                                 ZAMAWIAJĄCY</w:t>
      </w:r>
      <w:r w:rsidRPr="008575E1">
        <w:rPr>
          <w:rFonts w:ascii="Times New Roman" w:hAnsi="Times New Roman" w:cs="Times New Roman"/>
          <w:sz w:val="20"/>
          <w:szCs w:val="20"/>
        </w:rPr>
        <w:t>:</w:t>
      </w:r>
    </w:p>
    <w:p w:rsidR="008E778C" w:rsidRDefault="005F3DAA" w:rsidP="00CB112E">
      <w:pPr>
        <w:pStyle w:val="Tekstpodstawowy2"/>
        <w:jc w:val="right"/>
        <w:rPr>
          <w:b/>
          <w:sz w:val="20"/>
          <w:szCs w:val="20"/>
        </w:rPr>
      </w:pPr>
      <w:r w:rsidRPr="008575E1">
        <w:rPr>
          <w:rFonts w:ascii="Times New Roman" w:hAnsi="Times New Roman" w:cs="Times New Roman"/>
          <w:sz w:val="20"/>
          <w:szCs w:val="20"/>
        </w:rPr>
        <w:br w:type="page"/>
      </w: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w:t>
      </w:r>
      <w:r w:rsidR="00DF14DE">
        <w:rPr>
          <w:rFonts w:ascii="Times New Roman" w:hAnsi="Times New Roman" w:cs="Times New Roman"/>
          <w:b/>
          <w:bCs/>
          <w:i/>
          <w:szCs w:val="24"/>
        </w:rPr>
        <w:t>3</w:t>
      </w:r>
      <w:r w:rsidRPr="00417EA0">
        <w:rPr>
          <w:rFonts w:ascii="Times New Roman" w:hAnsi="Times New Roman" w:cs="Times New Roman"/>
          <w:b/>
          <w:bCs/>
          <w:i/>
          <w:szCs w:val="24"/>
        </w:rPr>
        <w:t xml:space="preserve">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692E7C">
      <w:pPr>
        <w:numPr>
          <w:ilvl w:val="0"/>
          <w:numId w:val="8"/>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B5924"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4B5924">
        <w:rPr>
          <w:rFonts w:ascii="Times New Roman" w:eastAsia="Times New Roman" w:hAnsi="Times New Roman" w:cs="Times New Roman"/>
          <w:color w:val="auto"/>
          <w:sz w:val="20"/>
          <w:szCs w:val="20"/>
        </w:rPr>
        <w:t xml:space="preserve">Na potrzeby postępowania o udzielenie zamówienia publicznego pn. </w:t>
      </w:r>
      <w:r w:rsidR="00B6105B" w:rsidRPr="004B5924">
        <w:rPr>
          <w:rFonts w:ascii="Times New Roman" w:eastAsia="Times New Roman" w:hAnsi="Times New Roman" w:cs="Times New Roman"/>
          <w:b/>
          <w:color w:val="auto"/>
          <w:sz w:val="20"/>
          <w:szCs w:val="20"/>
        </w:rPr>
        <w:t>„</w:t>
      </w:r>
      <w:r w:rsidR="00727D4D" w:rsidRPr="004B5924">
        <w:rPr>
          <w:rFonts w:ascii="Times New Roman" w:eastAsia="Times New Roman" w:hAnsi="Times New Roman" w:cs="Times New Roman"/>
          <w:b/>
          <w:color w:val="auto"/>
          <w:sz w:val="20"/>
          <w:szCs w:val="20"/>
        </w:rPr>
        <w:t xml:space="preserve">dostawa </w:t>
      </w:r>
      <w:r w:rsidR="00DF14DE">
        <w:rPr>
          <w:rFonts w:ascii="Times New Roman" w:hAnsi="Times New Roman" w:cs="Times New Roman"/>
          <w:b/>
          <w:sz w:val="20"/>
          <w:szCs w:val="20"/>
        </w:rPr>
        <w:t>materiałów opatrunkowych</w:t>
      </w:r>
      <w:r w:rsidR="004B5924" w:rsidRPr="004B5924">
        <w:rPr>
          <w:rFonts w:ascii="Times New Roman" w:hAnsi="Times New Roman" w:cs="Times New Roman"/>
          <w:b/>
          <w:sz w:val="20"/>
          <w:szCs w:val="20"/>
        </w:rPr>
        <w:t xml:space="preserve"> </w:t>
      </w:r>
      <w:r w:rsidRPr="004B5924">
        <w:rPr>
          <w:rFonts w:ascii="Times New Roman" w:hAnsi="Times New Roman" w:cs="Times New Roman"/>
          <w:b/>
          <w:color w:val="auto"/>
          <w:sz w:val="20"/>
          <w:szCs w:val="20"/>
        </w:rPr>
        <w:t>dla Szpitala Specjalistycznego Jaśle</w:t>
      </w:r>
      <w:r w:rsidRPr="004B5924">
        <w:rPr>
          <w:rFonts w:ascii="Times New Roman" w:eastAsia="Times New Roman" w:hAnsi="Times New Roman" w:cs="Times New Roman"/>
          <w:b/>
          <w:color w:val="auto"/>
          <w:sz w:val="20"/>
          <w:szCs w:val="20"/>
        </w:rPr>
        <w:t>”,</w:t>
      </w:r>
      <w:r w:rsidRPr="004B5924">
        <w:rPr>
          <w:rFonts w:ascii="Times New Roman" w:eastAsia="Times New Roman" w:hAnsi="Times New Roman" w:cs="Times New Roman"/>
          <w:color w:val="auto"/>
          <w:sz w:val="20"/>
          <w:szCs w:val="20"/>
        </w:rPr>
        <w:t xml:space="preserve"> prowadzonego przez Szpital Specjalistyczny</w:t>
      </w:r>
      <w:r w:rsidRPr="00B6105B">
        <w:rPr>
          <w:rFonts w:ascii="Times New Roman" w:eastAsia="Times New Roman" w:hAnsi="Times New Roman" w:cs="Times New Roman"/>
          <w:color w:val="auto"/>
          <w:sz w:val="20"/>
          <w:szCs w:val="20"/>
        </w:rPr>
        <w:t xml:space="preserve">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D05CFF" w:rsidP="00D05CFF">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00417EA0"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00417EA0" w:rsidRPr="001C3E42">
        <w:rPr>
          <w:rFonts w:ascii="Times New Roman" w:eastAsia="Times New Roman" w:hAnsi="Times New Roman" w:cs="Times New Roman"/>
          <w:strike/>
          <w:sz w:val="20"/>
          <w:szCs w:val="20"/>
        </w:rPr>
        <w:t>24 ust. 5</w:t>
      </w:r>
      <w:r w:rsidR="00305AC9">
        <w:rPr>
          <w:rFonts w:ascii="Times New Roman" w:eastAsia="Times New Roman" w:hAnsi="Times New Roman" w:cs="Times New Roman"/>
          <w:strike/>
          <w:sz w:val="20"/>
          <w:szCs w:val="20"/>
        </w:rPr>
        <w:br/>
        <w:t xml:space="preserve">  </w:t>
      </w:r>
      <w:r w:rsidR="00417EA0" w:rsidRPr="001C3E42">
        <w:rPr>
          <w:rFonts w:ascii="Times New Roman" w:eastAsia="Times New Roman" w:hAnsi="Times New Roman" w:cs="Times New Roman"/>
          <w:strike/>
          <w:sz w:val="20"/>
          <w:szCs w:val="20"/>
        </w:rPr>
        <w:t xml:space="preserve"> pkt 1 </w:t>
      </w:r>
      <w:proofErr w:type="spellStart"/>
      <w:r w:rsidR="00417EA0"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00417EA0"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692E7C">
      <w:pPr>
        <w:numPr>
          <w:ilvl w:val="0"/>
          <w:numId w:val="9"/>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692E7C">
      <w:pPr>
        <w:numPr>
          <w:ilvl w:val="0"/>
          <w:numId w:val="10"/>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692E7C">
      <w:pPr>
        <w:numPr>
          <w:ilvl w:val="0"/>
          <w:numId w:val="10"/>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0B7703" w:rsidRDefault="000B7703" w:rsidP="008E778C">
      <w:pPr>
        <w:jc w:val="center"/>
        <w:rPr>
          <w:rFonts w:ascii="Times New Roman" w:hAnsi="Times New Roman" w:cs="Times New Roman"/>
          <w:b/>
          <w:color w:val="800080"/>
          <w:sz w:val="32"/>
          <w:szCs w:val="32"/>
        </w:rPr>
      </w:pPr>
    </w:p>
    <w:p w:rsidR="008E778C" w:rsidRPr="006F246A" w:rsidRDefault="008E778C" w:rsidP="008E778C">
      <w:pPr>
        <w:jc w:val="center"/>
        <w:rPr>
          <w:rFonts w:ascii="Times New Roman" w:hAnsi="Times New Roman" w:cs="Times New Roman"/>
          <w:b/>
          <w:i/>
          <w:color w:val="auto"/>
          <w:sz w:val="22"/>
        </w:rPr>
      </w:pPr>
      <w:r w:rsidRPr="006F246A">
        <w:rPr>
          <w:rFonts w:ascii="Times New Roman" w:hAnsi="Times New Roman" w:cs="Times New Roman"/>
          <w:b/>
          <w:color w:val="auto"/>
          <w:sz w:val="32"/>
          <w:szCs w:val="32"/>
        </w:rPr>
        <w:lastRenderedPageBreak/>
        <w:t xml:space="preserve">   </w:t>
      </w:r>
      <w:r w:rsidR="00CB112E" w:rsidRPr="00BD27DA">
        <w:rPr>
          <w:rFonts w:ascii="Times New Roman" w:hAnsi="Times New Roman" w:cs="Times New Roman"/>
          <w:b/>
          <w:color w:val="auto"/>
          <w:sz w:val="22"/>
        </w:rPr>
        <w:t xml:space="preserve">PN/ </w:t>
      </w:r>
      <w:r w:rsidR="003867BF" w:rsidRPr="00BD27DA">
        <w:rPr>
          <w:rFonts w:ascii="Times New Roman" w:hAnsi="Times New Roman" w:cs="Times New Roman"/>
          <w:b/>
          <w:color w:val="auto"/>
          <w:sz w:val="22"/>
        </w:rPr>
        <w:t>3</w:t>
      </w:r>
      <w:r w:rsidR="00BD27DA" w:rsidRPr="00BD27DA">
        <w:rPr>
          <w:rFonts w:ascii="Times New Roman" w:hAnsi="Times New Roman" w:cs="Times New Roman"/>
          <w:b/>
          <w:color w:val="auto"/>
          <w:sz w:val="22"/>
        </w:rPr>
        <w:t>9</w:t>
      </w:r>
      <w:r w:rsidRPr="00BD27DA">
        <w:rPr>
          <w:rFonts w:ascii="Times New Roman" w:hAnsi="Times New Roman" w:cs="Times New Roman"/>
          <w:b/>
          <w:color w:val="auto"/>
          <w:sz w:val="22"/>
        </w:rPr>
        <w:t xml:space="preserve"> /20</w:t>
      </w:r>
      <w:r w:rsidR="003867BF" w:rsidRPr="00BD27DA">
        <w:rPr>
          <w:rFonts w:ascii="Times New Roman" w:hAnsi="Times New Roman" w:cs="Times New Roman"/>
          <w:b/>
          <w:color w:val="auto"/>
          <w:sz w:val="22"/>
        </w:rPr>
        <w:t>20</w:t>
      </w:r>
      <w:r w:rsidRPr="00BD27DA">
        <w:rPr>
          <w:rFonts w:ascii="Times New Roman" w:hAnsi="Times New Roman" w:cs="Times New Roman"/>
          <w:b/>
          <w:color w:val="auto"/>
          <w:sz w:val="22"/>
        </w:rPr>
        <w:t xml:space="preserve">                                                                                                        </w:t>
      </w:r>
      <w:r w:rsidRPr="006F246A">
        <w:rPr>
          <w:rFonts w:ascii="Times New Roman" w:hAnsi="Times New Roman" w:cs="Times New Roman"/>
          <w:b/>
          <w:i/>
          <w:color w:val="auto"/>
          <w:sz w:val="22"/>
        </w:rPr>
        <w:t xml:space="preserve">Załącznik nr </w:t>
      </w:r>
      <w:r w:rsidR="00DF14DE">
        <w:rPr>
          <w:rFonts w:ascii="Times New Roman" w:hAnsi="Times New Roman" w:cs="Times New Roman"/>
          <w:b/>
          <w:i/>
          <w:color w:val="auto"/>
          <w:sz w:val="22"/>
        </w:rPr>
        <w:t>4</w:t>
      </w:r>
      <w:r w:rsidRPr="006F246A">
        <w:rPr>
          <w:rFonts w:ascii="Times New Roman" w:hAnsi="Times New Roman" w:cs="Times New Roman"/>
          <w:b/>
          <w:i/>
          <w:color w:val="auto"/>
          <w:sz w:val="22"/>
        </w:rPr>
        <w:t xml:space="preserve"> do SIWZ</w:t>
      </w:r>
    </w:p>
    <w:p w:rsidR="008E778C" w:rsidRPr="00682916" w:rsidRDefault="008E778C" w:rsidP="008E778C">
      <w:pPr>
        <w:ind w:left="4956" w:firstLine="708"/>
        <w:jc w:val="center"/>
        <w:rPr>
          <w:rFonts w:ascii="Times New Roman" w:hAnsi="Times New Roman" w:cs="Times New Roman"/>
          <w:b/>
          <w:sz w:val="22"/>
        </w:rPr>
      </w:pPr>
    </w:p>
    <w:p w:rsidR="008E778C" w:rsidRPr="00682916" w:rsidRDefault="008E778C" w:rsidP="008E778C">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8E778C" w:rsidRPr="00682916" w:rsidRDefault="008E778C" w:rsidP="008E778C">
      <w:pPr>
        <w:ind w:firstLine="567"/>
        <w:jc w:val="center"/>
        <w:rPr>
          <w:rFonts w:ascii="Times New Roman" w:hAnsi="Times New Roman" w:cs="Times New Roman"/>
          <w:b/>
          <w:sz w:val="28"/>
          <w:szCs w:val="28"/>
        </w:rPr>
      </w:pPr>
    </w:p>
    <w:p w:rsidR="008E778C" w:rsidRPr="00682916" w:rsidRDefault="008E778C" w:rsidP="008E778C">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str. 1), dalej „RODO”, informuję, że: </w:t>
      </w:r>
    </w:p>
    <w:p w:rsidR="008E778C" w:rsidRPr="00682916" w:rsidRDefault="008E778C" w:rsidP="008E778C">
      <w:pPr>
        <w:rPr>
          <w:rFonts w:ascii="Times New Roman" w:hAnsi="Times New Roman" w:cs="Times New Roman"/>
          <w:sz w:val="22"/>
        </w:rPr>
      </w:pPr>
    </w:p>
    <w:p w:rsidR="008E778C" w:rsidRPr="00682916" w:rsidRDefault="008E778C" w:rsidP="00692E7C">
      <w:pPr>
        <w:pStyle w:val="Bodytext20"/>
        <w:numPr>
          <w:ilvl w:val="0"/>
          <w:numId w:val="23"/>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administratorem Pani/ Pana danych osobowych jest: Szpital Specjalistyczny w Jaśle, 38-200 Jasło,                      ul. Lwowska 22, tel. 13 44 37 675, fax 13 44 37 655, szpital@szpital.jaslo.pl;</w:t>
      </w:r>
    </w:p>
    <w:p w:rsidR="008E778C" w:rsidRPr="00682916" w:rsidRDefault="008E778C" w:rsidP="00692E7C">
      <w:pPr>
        <w:pStyle w:val="Bodytext20"/>
        <w:numPr>
          <w:ilvl w:val="0"/>
          <w:numId w:val="23"/>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inspektorem ochrony danych osobowych w Szpitalu Specjalistycznym w Jaśle jest Pan </w:t>
      </w:r>
      <w:proofErr w:type="spellStart"/>
      <w:r>
        <w:rPr>
          <w:rFonts w:ascii="Times New Roman" w:hAnsi="Times New Roman" w:cs="Times New Roman"/>
        </w:rPr>
        <w:t>Józej</w:t>
      </w:r>
      <w:proofErr w:type="spellEnd"/>
      <w:r>
        <w:rPr>
          <w:rFonts w:ascii="Times New Roman" w:hAnsi="Times New Roman" w:cs="Times New Roman"/>
        </w:rPr>
        <w:t xml:space="preserve"> Rosół</w:t>
      </w:r>
      <w:r w:rsidRPr="00682916">
        <w:rPr>
          <w:rFonts w:ascii="Times New Roman" w:hAnsi="Times New Roman" w:cs="Times New Roman"/>
          <w:i/>
        </w:rPr>
        <w:t xml:space="preserve">, </w:t>
      </w:r>
      <w:r w:rsidRPr="00682916">
        <w:rPr>
          <w:rFonts w:ascii="Times New Roman" w:hAnsi="Times New Roman" w:cs="Times New Roman"/>
        </w:rPr>
        <w:t>adres e-mail: iod@szpital.jaslo.pl*;</w:t>
      </w:r>
    </w:p>
    <w:p w:rsidR="008E778C" w:rsidRPr="00BD27DA"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color w:val="auto"/>
          <w:sz w:val="22"/>
        </w:rPr>
      </w:pPr>
      <w:r w:rsidRPr="006D15E4">
        <w:rPr>
          <w:rFonts w:ascii="Times New Roman" w:hAnsi="Times New Roman" w:cs="Times New Roman"/>
          <w:sz w:val="22"/>
        </w:rPr>
        <w:t>Pani/Pana dane osobowe przetwarzane będą na podstawie art. 6 ust. 1 lit. c</w:t>
      </w:r>
      <w:r w:rsidRPr="006D15E4">
        <w:rPr>
          <w:rFonts w:ascii="Times New Roman" w:hAnsi="Times New Roman" w:cs="Times New Roman"/>
          <w:i/>
          <w:sz w:val="22"/>
        </w:rPr>
        <w:t xml:space="preserve"> </w:t>
      </w:r>
      <w:r w:rsidRPr="006D15E4">
        <w:rPr>
          <w:rFonts w:ascii="Times New Roman" w:hAnsi="Times New Roman" w:cs="Times New Roman"/>
          <w:sz w:val="22"/>
        </w:rPr>
        <w:t xml:space="preserve">RODO w celu związanym z postępowaniem o udzielenie zamówienia publicznego </w:t>
      </w:r>
      <w:r w:rsidRPr="006D15E4">
        <w:rPr>
          <w:rFonts w:ascii="Times New Roman" w:eastAsia="Times New Roman" w:hAnsi="Times New Roman" w:cs="Times New Roman"/>
          <w:b/>
          <w:color w:val="auto"/>
          <w:sz w:val="22"/>
        </w:rPr>
        <w:t xml:space="preserve">„dostawa </w:t>
      </w:r>
      <w:r w:rsidR="00DF14DE">
        <w:rPr>
          <w:rFonts w:ascii="Times New Roman" w:eastAsia="Times New Roman" w:hAnsi="Times New Roman" w:cs="Times New Roman"/>
          <w:b/>
          <w:color w:val="auto"/>
          <w:sz w:val="22"/>
        </w:rPr>
        <w:t>materiałów opatrunkowych</w:t>
      </w:r>
      <w:r w:rsidRPr="006D15E4">
        <w:rPr>
          <w:rFonts w:ascii="Times New Roman" w:eastAsia="Times New Roman" w:hAnsi="Times New Roman" w:cs="Times New Roman"/>
          <w:b/>
          <w:color w:val="auto"/>
          <w:sz w:val="22"/>
        </w:rPr>
        <w:t>”,</w:t>
      </w:r>
      <w:r w:rsidRPr="006D15E4">
        <w:rPr>
          <w:rFonts w:ascii="Times New Roman" w:hAnsi="Times New Roman" w:cs="Times New Roman"/>
          <w:i/>
          <w:sz w:val="22"/>
        </w:rPr>
        <w:t xml:space="preserve"> - </w:t>
      </w:r>
      <w:r w:rsidRPr="00BD27DA">
        <w:rPr>
          <w:rFonts w:ascii="Times New Roman" w:hAnsi="Times New Roman" w:cs="Times New Roman"/>
          <w:i/>
          <w:color w:val="auto"/>
          <w:sz w:val="22"/>
        </w:rPr>
        <w:t>PN /</w:t>
      </w:r>
      <w:r w:rsidR="002D0372" w:rsidRPr="00BD27DA">
        <w:rPr>
          <w:rFonts w:ascii="Times New Roman" w:hAnsi="Times New Roman" w:cs="Times New Roman"/>
          <w:i/>
          <w:color w:val="auto"/>
          <w:sz w:val="22"/>
        </w:rPr>
        <w:t>3</w:t>
      </w:r>
      <w:r w:rsidR="00BD27DA" w:rsidRPr="00BD27DA">
        <w:rPr>
          <w:rFonts w:ascii="Times New Roman" w:hAnsi="Times New Roman" w:cs="Times New Roman"/>
          <w:i/>
          <w:color w:val="auto"/>
          <w:sz w:val="22"/>
        </w:rPr>
        <w:t>9</w:t>
      </w:r>
      <w:r w:rsidRPr="00BD27DA">
        <w:rPr>
          <w:rFonts w:ascii="Times New Roman" w:hAnsi="Times New Roman" w:cs="Times New Roman"/>
          <w:i/>
          <w:color w:val="auto"/>
          <w:sz w:val="22"/>
        </w:rPr>
        <w:t xml:space="preserve"> /20</w:t>
      </w:r>
      <w:r w:rsidR="002D0372" w:rsidRPr="00BD27DA">
        <w:rPr>
          <w:rFonts w:ascii="Times New Roman" w:hAnsi="Times New Roman" w:cs="Times New Roman"/>
          <w:i/>
          <w:color w:val="auto"/>
          <w:sz w:val="22"/>
        </w:rPr>
        <w:t>20</w:t>
      </w:r>
      <w:r w:rsidRPr="00BD27DA">
        <w:rPr>
          <w:rFonts w:ascii="Times New Roman" w:hAnsi="Times New Roman" w:cs="Times New Roman"/>
          <w:i/>
          <w:color w:val="auto"/>
          <w:sz w:val="22"/>
        </w:rPr>
        <w:t>,</w:t>
      </w:r>
      <w:r w:rsidRPr="00BD27DA">
        <w:rPr>
          <w:rFonts w:ascii="Times New Roman" w:hAnsi="Times New Roman" w:cs="Times New Roman"/>
          <w:color w:val="auto"/>
          <w:sz w:val="22"/>
        </w:rPr>
        <w:t xml:space="preserve"> prowadzonym w trybie przetargu nieograniczonego;</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odbiorcami Pani/ 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cs="Times New Roman"/>
          <w:sz w:val="22"/>
        </w:rPr>
        <w:t>8</w:t>
      </w:r>
      <w:r w:rsidRPr="00682916">
        <w:rPr>
          <w:rFonts w:ascii="Times New Roman" w:hAnsi="Times New Roman" w:cs="Times New Roman"/>
          <w:sz w:val="22"/>
        </w:rPr>
        <w:t>r. poz. 1</w:t>
      </w:r>
      <w:r>
        <w:rPr>
          <w:rFonts w:ascii="Times New Roman" w:hAnsi="Times New Roman" w:cs="Times New Roman"/>
          <w:sz w:val="22"/>
        </w:rPr>
        <w:t>986</w:t>
      </w:r>
      <w:r w:rsidRPr="00682916">
        <w:rPr>
          <w:rFonts w:ascii="Times New Roman" w:hAnsi="Times New Roman" w:cs="Times New Roman"/>
          <w:sz w:val="22"/>
        </w:rPr>
        <w:t xml:space="preserve">),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obowiązek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w odniesieniu do Pani/Pana danych osobowych decyzje nie będą podejmowane w sposób zautomatyzowany, stosowanie do art. 22 RODO;</w:t>
      </w:r>
    </w:p>
    <w:p w:rsidR="008E778C" w:rsidRPr="00682916" w:rsidRDefault="008E778C" w:rsidP="00692E7C">
      <w:pPr>
        <w:pStyle w:val="Akapitzlist"/>
        <w:numPr>
          <w:ilvl w:val="0"/>
          <w:numId w:val="23"/>
        </w:numPr>
        <w:tabs>
          <w:tab w:val="left" w:pos="426"/>
        </w:tabs>
        <w:spacing w:after="0" w:line="240" w:lineRule="auto"/>
        <w:ind w:left="426" w:hanging="426"/>
        <w:rPr>
          <w:rFonts w:ascii="Times New Roman" w:hAnsi="Times New Roman" w:cs="Times New Roman"/>
          <w:sz w:val="22"/>
        </w:rPr>
      </w:pPr>
      <w:r w:rsidRPr="00682916">
        <w:rPr>
          <w:rFonts w:ascii="Times New Roman" w:hAnsi="Times New Roman" w:cs="Times New Roman"/>
          <w:sz w:val="22"/>
        </w:rPr>
        <w:t>posiada Pani/ Pan:</w:t>
      </w:r>
    </w:p>
    <w:p w:rsidR="008E778C" w:rsidRPr="00682916" w:rsidRDefault="008E778C" w:rsidP="00692E7C">
      <w:pPr>
        <w:pStyle w:val="Akapitzlist"/>
        <w:numPr>
          <w:ilvl w:val="0"/>
          <w:numId w:val="24"/>
        </w:numPr>
        <w:spacing w:after="0" w:line="240" w:lineRule="auto"/>
        <w:rPr>
          <w:rFonts w:ascii="Times New Roman" w:hAnsi="Times New Roman" w:cs="Times New Roman"/>
          <w:color w:val="00B0F0"/>
          <w:sz w:val="22"/>
        </w:rPr>
      </w:pPr>
      <w:r w:rsidRPr="00682916">
        <w:rPr>
          <w:rFonts w:ascii="Times New Roman" w:hAnsi="Times New Roman" w:cs="Times New Roman"/>
          <w:sz w:val="22"/>
        </w:rPr>
        <w:t>na podstawie art. 15 RODO prawo dostępu do danych osobowych Pani/Pana dotyczących;</w:t>
      </w:r>
    </w:p>
    <w:p w:rsidR="008E778C" w:rsidRPr="00682916" w:rsidRDefault="008E778C" w:rsidP="00692E7C">
      <w:pPr>
        <w:pStyle w:val="Akapitzlist"/>
        <w:numPr>
          <w:ilvl w:val="0"/>
          <w:numId w:val="24"/>
        </w:numPr>
        <w:spacing w:after="0" w:line="240" w:lineRule="auto"/>
        <w:rPr>
          <w:rFonts w:ascii="Times New Roman" w:hAnsi="Times New Roman" w:cs="Times New Roman"/>
          <w:sz w:val="22"/>
        </w:rPr>
      </w:pPr>
      <w:r w:rsidRPr="00682916">
        <w:rPr>
          <w:rFonts w:ascii="Times New Roman" w:hAnsi="Times New Roman" w:cs="Times New Roman"/>
          <w:sz w:val="22"/>
        </w:rPr>
        <w:t>na podstawie art. 16 RODO prawo do sprostowania Pani/Pana danych osobowych**;</w:t>
      </w:r>
    </w:p>
    <w:p w:rsidR="008E778C" w:rsidRPr="00682916" w:rsidRDefault="008E778C" w:rsidP="00692E7C">
      <w:pPr>
        <w:pStyle w:val="Akapitzlist"/>
        <w:numPr>
          <w:ilvl w:val="0"/>
          <w:numId w:val="24"/>
        </w:numPr>
        <w:spacing w:after="0" w:line="240" w:lineRule="auto"/>
        <w:rPr>
          <w:rFonts w:ascii="Times New Roman" w:hAnsi="Times New Roman" w:cs="Times New Roman"/>
          <w:sz w:val="22"/>
        </w:rPr>
      </w:pPr>
      <w:r w:rsidRPr="00682916">
        <w:rPr>
          <w:rFonts w:ascii="Times New Roman" w:hAnsi="Times New Roman" w:cs="Times New Roman"/>
          <w:sz w:val="22"/>
        </w:rPr>
        <w:t>na podstawie art. 18 RODO prawo żądania od administratora ograniczenia przetwarzania danych osobowych z zastrzeżeniem przypadków, o których mowa w art. 18 ust. 2 RODO***;</w:t>
      </w:r>
    </w:p>
    <w:p w:rsidR="008E778C" w:rsidRPr="00682916" w:rsidRDefault="008E778C" w:rsidP="00692E7C">
      <w:pPr>
        <w:pStyle w:val="Akapitzlist"/>
        <w:numPr>
          <w:ilvl w:val="0"/>
          <w:numId w:val="24"/>
        </w:numPr>
        <w:spacing w:after="120" w:line="240" w:lineRule="auto"/>
        <w:ind w:left="714" w:hanging="357"/>
        <w:contextualSpacing w:val="0"/>
        <w:rPr>
          <w:rFonts w:ascii="Times New Roman" w:hAnsi="Times New Roman" w:cs="Times New Roman"/>
          <w:i/>
          <w:color w:val="00B0F0"/>
          <w:sz w:val="22"/>
        </w:rPr>
      </w:pPr>
      <w:r w:rsidRPr="00682916">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8E778C" w:rsidRPr="00682916" w:rsidRDefault="008E778C" w:rsidP="00692E7C">
      <w:pPr>
        <w:pStyle w:val="Akapitzlist"/>
        <w:numPr>
          <w:ilvl w:val="0"/>
          <w:numId w:val="23"/>
        </w:numPr>
        <w:spacing w:after="0" w:line="240" w:lineRule="auto"/>
        <w:rPr>
          <w:rFonts w:ascii="Times New Roman" w:hAnsi="Times New Roman" w:cs="Times New Roman"/>
          <w:sz w:val="22"/>
        </w:rPr>
      </w:pPr>
      <w:r w:rsidRPr="00682916">
        <w:rPr>
          <w:rFonts w:ascii="Times New Roman" w:hAnsi="Times New Roman" w:cs="Times New Roman"/>
          <w:sz w:val="22"/>
        </w:rPr>
        <w:t>nie przysługuje Pani/ Panu:</w:t>
      </w:r>
    </w:p>
    <w:p w:rsidR="008E778C" w:rsidRPr="00682916" w:rsidRDefault="008E778C" w:rsidP="00692E7C">
      <w:pPr>
        <w:pStyle w:val="Akapitzlist"/>
        <w:numPr>
          <w:ilvl w:val="0"/>
          <w:numId w:val="25"/>
        </w:numPr>
        <w:spacing w:after="0" w:line="240" w:lineRule="auto"/>
        <w:rPr>
          <w:rFonts w:ascii="Times New Roman" w:hAnsi="Times New Roman" w:cs="Times New Roman"/>
          <w:sz w:val="22"/>
        </w:rPr>
      </w:pPr>
      <w:r w:rsidRPr="00682916">
        <w:rPr>
          <w:rFonts w:ascii="Times New Roman" w:hAnsi="Times New Roman" w:cs="Times New Roman"/>
          <w:sz w:val="22"/>
        </w:rPr>
        <w:t>w związku z art. 17 ust. 3 lit. b, d lub e RODO prawo do usunięcia danych osobowych;</w:t>
      </w:r>
    </w:p>
    <w:p w:rsidR="008E778C" w:rsidRPr="00682916" w:rsidRDefault="008E778C" w:rsidP="00692E7C">
      <w:pPr>
        <w:pStyle w:val="Akapitzlist"/>
        <w:numPr>
          <w:ilvl w:val="0"/>
          <w:numId w:val="25"/>
        </w:numPr>
        <w:spacing w:after="0" w:line="240" w:lineRule="auto"/>
        <w:rPr>
          <w:rFonts w:ascii="Times New Roman" w:hAnsi="Times New Roman" w:cs="Times New Roman"/>
          <w:b/>
          <w:i/>
          <w:sz w:val="22"/>
        </w:rPr>
      </w:pPr>
      <w:r w:rsidRPr="00682916">
        <w:rPr>
          <w:rFonts w:ascii="Times New Roman" w:hAnsi="Times New Roman" w:cs="Times New Roman"/>
          <w:sz w:val="22"/>
        </w:rPr>
        <w:t xml:space="preserve">prawo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8E778C" w:rsidRPr="00682916" w:rsidRDefault="008E778C" w:rsidP="00692E7C">
      <w:pPr>
        <w:pStyle w:val="Akapitzlist"/>
        <w:numPr>
          <w:ilvl w:val="0"/>
          <w:numId w:val="25"/>
        </w:numPr>
        <w:spacing w:after="0" w:line="240" w:lineRule="auto"/>
        <w:rPr>
          <w:rFonts w:ascii="Times New Roman" w:hAnsi="Times New Roman" w:cs="Times New Roman"/>
          <w:b/>
          <w:i/>
          <w:sz w:val="22"/>
        </w:rPr>
      </w:pPr>
      <w:r w:rsidRPr="00682916">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8E778C" w:rsidRPr="00682916" w:rsidRDefault="008E778C" w:rsidP="008E778C">
      <w:pPr>
        <w:rPr>
          <w:rFonts w:ascii="Times New Roman" w:hAnsi="Times New Roman" w:cs="Times New Roman"/>
          <w:sz w:val="22"/>
        </w:rPr>
      </w:pPr>
    </w:p>
    <w:p w:rsidR="008E778C" w:rsidRPr="00682916" w:rsidRDefault="008E778C" w:rsidP="008E778C">
      <w:pPr>
        <w:rPr>
          <w:rFonts w:ascii="Times New Roman" w:hAnsi="Times New Roman" w:cs="Times New Roman"/>
          <w:sz w:val="22"/>
        </w:rPr>
      </w:pPr>
    </w:p>
    <w:p w:rsidR="008E778C" w:rsidRPr="00682916" w:rsidRDefault="008E778C" w:rsidP="008E778C">
      <w:pPr>
        <w:rPr>
          <w:rFonts w:ascii="Times New Roman" w:hAnsi="Times New Roman" w:cs="Times New Roman"/>
          <w:sz w:val="22"/>
        </w:rPr>
      </w:pPr>
      <w:r w:rsidRPr="00682916">
        <w:rPr>
          <w:rFonts w:ascii="Times New Roman" w:hAnsi="Times New Roman" w:cs="Times New Roman"/>
          <w:sz w:val="22"/>
        </w:rPr>
        <w:t>_____________________</w:t>
      </w:r>
    </w:p>
    <w:p w:rsidR="008E778C" w:rsidRPr="00682916" w:rsidRDefault="008E778C" w:rsidP="008E778C">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8E778C" w:rsidRPr="00682916" w:rsidRDefault="008E778C" w:rsidP="008E778C">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r w:rsidRPr="00682916">
        <w:rPr>
          <w:rFonts w:ascii="Times New Roman" w:hAnsi="Times New Roman" w:cs="Times New Roman"/>
          <w:i/>
          <w:sz w:val="20"/>
        </w:rPr>
        <w:t>skorzystanie</w:t>
      </w:r>
      <w:proofErr w:type="spell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8E778C" w:rsidRPr="00682916" w:rsidRDefault="008E778C" w:rsidP="008E778C">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E778C" w:rsidRPr="00371876" w:rsidRDefault="008E778C" w:rsidP="008E778C">
      <w:pPr>
        <w:rPr>
          <w:b/>
          <w:color w:val="800080"/>
          <w:sz w:val="32"/>
          <w:szCs w:val="32"/>
        </w:rPr>
      </w:pPr>
      <w:r w:rsidRPr="00371876">
        <w:rPr>
          <w:b/>
          <w:color w:val="800080"/>
          <w:sz w:val="32"/>
          <w:szCs w:val="32"/>
        </w:rPr>
        <w:t xml:space="preserve">      </w:t>
      </w:r>
    </w:p>
    <w:p w:rsidR="008E778C" w:rsidRPr="00417EA0" w:rsidRDefault="008E778C" w:rsidP="008E778C">
      <w:pPr>
        <w:spacing w:after="0" w:line="240" w:lineRule="auto"/>
        <w:ind w:left="0" w:firstLine="0"/>
        <w:jc w:val="left"/>
        <w:rPr>
          <w:rFonts w:ascii="Times New Roman" w:eastAsia="Times New Roman" w:hAnsi="Times New Roman" w:cs="Times New Roman"/>
          <w:b/>
          <w:color w:val="auto"/>
          <w:sz w:val="22"/>
        </w:rPr>
      </w:pPr>
    </w:p>
    <w:p w:rsidR="008E778C" w:rsidRPr="00417EA0" w:rsidRDefault="008E778C" w:rsidP="008E778C">
      <w:pPr>
        <w:spacing w:after="0" w:line="240" w:lineRule="auto"/>
        <w:ind w:left="0" w:firstLine="0"/>
        <w:jc w:val="left"/>
        <w:rPr>
          <w:rFonts w:ascii="Times New Roman" w:eastAsia="Times New Roman" w:hAnsi="Times New Roman" w:cs="Times New Roman"/>
          <w:b/>
          <w:color w:val="auto"/>
          <w:sz w:val="22"/>
        </w:rPr>
      </w:pPr>
    </w:p>
    <w:p w:rsidR="008E778C" w:rsidRPr="00417EA0" w:rsidRDefault="008E778C" w:rsidP="00417EA0">
      <w:pPr>
        <w:spacing w:after="0" w:line="240" w:lineRule="auto"/>
        <w:ind w:left="0" w:firstLine="0"/>
        <w:jc w:val="left"/>
        <w:rPr>
          <w:rFonts w:ascii="Times New Roman" w:eastAsia="Times New Roman" w:hAnsi="Times New Roman" w:cs="Times New Roman"/>
          <w:b/>
          <w:color w:val="auto"/>
          <w:sz w:val="22"/>
        </w:rPr>
      </w:pPr>
    </w:p>
    <w:sectPr w:rsidR="008E778C"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19" w:rsidRDefault="006C7619" w:rsidP="00B16A57">
      <w:pPr>
        <w:spacing w:after="0" w:line="240" w:lineRule="auto"/>
      </w:pPr>
      <w:r>
        <w:separator/>
      </w:r>
    </w:p>
  </w:endnote>
  <w:endnote w:type="continuationSeparator" w:id="0">
    <w:p w:rsidR="006C7619" w:rsidRDefault="006C7619"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19" w:rsidRPr="00A32A68" w:rsidRDefault="006C7619">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12</w:t>
    </w:r>
    <w:r w:rsidRPr="00A32A68">
      <w:rPr>
        <w:rFonts w:ascii="Times New Roman" w:hAnsi="Times New Roman"/>
        <w:noProof/>
        <w:sz w:val="20"/>
        <w:szCs w:val="20"/>
      </w:rPr>
      <w:fldChar w:fldCharType="end"/>
    </w:r>
  </w:p>
  <w:p w:rsidR="006C7619" w:rsidRDefault="006C7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19" w:rsidRDefault="006C7619" w:rsidP="00B16A57">
      <w:pPr>
        <w:spacing w:after="0" w:line="240" w:lineRule="auto"/>
      </w:pPr>
      <w:r>
        <w:separator/>
      </w:r>
    </w:p>
  </w:footnote>
  <w:footnote w:type="continuationSeparator" w:id="0">
    <w:p w:rsidR="006C7619" w:rsidRDefault="006C7619"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19" w:rsidRDefault="006C7619">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19" w:rsidRDefault="006C7619">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4" w15:restartNumberingAfterBreak="0">
    <w:nsid w:val="0AE76FC9"/>
    <w:multiLevelType w:val="hybridMultilevel"/>
    <w:tmpl w:val="B100C06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65947204">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BB30C6E4">
      <w:start w:val="1"/>
      <w:numFmt w:val="decimal"/>
      <w:lvlText w:val="%4)"/>
      <w:lvlJc w:val="left"/>
      <w:pPr>
        <w:ind w:left="2880" w:hanging="360"/>
      </w:pPr>
      <w:rPr>
        <w:rFonts w:hint="default"/>
        <w:b w:val="0"/>
        <w:i w:val="0"/>
        <w:strike w:val="0"/>
        <w:dstrike w:val="0"/>
        <w:color w:val="000000"/>
        <w:w w:val="100"/>
        <w:sz w:val="20"/>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50D699C"/>
    <w:multiLevelType w:val="hybridMultilevel"/>
    <w:tmpl w:val="6B54F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0D3E29"/>
    <w:multiLevelType w:val="multilevel"/>
    <w:tmpl w:val="E83E35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2"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B475E"/>
    <w:multiLevelType w:val="hybridMultilevel"/>
    <w:tmpl w:val="C0200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F26193A"/>
    <w:multiLevelType w:val="hybridMultilevel"/>
    <w:tmpl w:val="184EAE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15:restartNumberingAfterBreak="0">
    <w:nsid w:val="5AB81F6A"/>
    <w:multiLevelType w:val="hybridMultilevel"/>
    <w:tmpl w:val="D1564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1F24D53"/>
    <w:multiLevelType w:val="multilevel"/>
    <w:tmpl w:val="636E09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62F760EB"/>
    <w:multiLevelType w:val="multilevel"/>
    <w:tmpl w:val="A782D9DA"/>
    <w:lvl w:ilvl="0">
      <w:start w:val="5"/>
      <w:numFmt w:val="decimal"/>
      <w:lvlText w:val="%1"/>
      <w:lvlJc w:val="left"/>
      <w:pPr>
        <w:ind w:left="480" w:hanging="480"/>
      </w:pPr>
      <w:rPr>
        <w:rFonts w:hint="default"/>
        <w:b/>
      </w:rPr>
    </w:lvl>
    <w:lvl w:ilvl="1">
      <w:start w:val="2"/>
      <w:numFmt w:val="decimal"/>
      <w:lvlText w:val="%1.%2"/>
      <w:lvlJc w:val="left"/>
      <w:pPr>
        <w:ind w:left="638" w:hanging="480"/>
      </w:pPr>
      <w:rPr>
        <w:rFonts w:hint="default"/>
        <w:b/>
      </w:rPr>
    </w:lvl>
    <w:lvl w:ilvl="2">
      <w:start w:val="2"/>
      <w:numFmt w:val="decimal"/>
      <w:lvlText w:val="%1.%2.%3"/>
      <w:lvlJc w:val="left"/>
      <w:pPr>
        <w:ind w:left="1036" w:hanging="720"/>
      </w:pPr>
      <w:rPr>
        <w:rFonts w:hint="default"/>
        <w:b/>
      </w:rPr>
    </w:lvl>
    <w:lvl w:ilvl="3">
      <w:start w:val="1"/>
      <w:numFmt w:val="decimal"/>
      <w:lvlText w:val="%1.%2.%3.%4"/>
      <w:lvlJc w:val="left"/>
      <w:pPr>
        <w:ind w:left="1194" w:hanging="720"/>
      </w:pPr>
      <w:rPr>
        <w:rFonts w:hint="default"/>
        <w:b/>
      </w:rPr>
    </w:lvl>
    <w:lvl w:ilvl="4">
      <w:start w:val="1"/>
      <w:numFmt w:val="decimal"/>
      <w:lvlText w:val="%1.%2.%3.%4.%5"/>
      <w:lvlJc w:val="left"/>
      <w:pPr>
        <w:ind w:left="1712" w:hanging="1080"/>
      </w:pPr>
      <w:rPr>
        <w:rFonts w:hint="default"/>
        <w:b/>
      </w:rPr>
    </w:lvl>
    <w:lvl w:ilvl="5">
      <w:start w:val="1"/>
      <w:numFmt w:val="decimal"/>
      <w:lvlText w:val="%1.%2.%3.%4.%5.%6"/>
      <w:lvlJc w:val="left"/>
      <w:pPr>
        <w:ind w:left="1870" w:hanging="1080"/>
      </w:pPr>
      <w:rPr>
        <w:rFonts w:hint="default"/>
        <w:b/>
      </w:rPr>
    </w:lvl>
    <w:lvl w:ilvl="6">
      <w:start w:val="1"/>
      <w:numFmt w:val="decimal"/>
      <w:lvlText w:val="%1.%2.%3.%4.%5.%6.%7"/>
      <w:lvlJc w:val="left"/>
      <w:pPr>
        <w:ind w:left="2388" w:hanging="1440"/>
      </w:pPr>
      <w:rPr>
        <w:rFonts w:hint="default"/>
        <w:b/>
      </w:rPr>
    </w:lvl>
    <w:lvl w:ilvl="7">
      <w:start w:val="1"/>
      <w:numFmt w:val="decimal"/>
      <w:lvlText w:val="%1.%2.%3.%4.%5.%6.%7.%8"/>
      <w:lvlJc w:val="left"/>
      <w:pPr>
        <w:ind w:left="2546" w:hanging="1440"/>
      </w:pPr>
      <w:rPr>
        <w:rFonts w:hint="default"/>
        <w:b/>
      </w:rPr>
    </w:lvl>
    <w:lvl w:ilvl="8">
      <w:start w:val="1"/>
      <w:numFmt w:val="decimal"/>
      <w:lvlText w:val="%1.%2.%3.%4.%5.%6.%7.%8.%9"/>
      <w:lvlJc w:val="left"/>
      <w:pPr>
        <w:ind w:left="2704" w:hanging="1440"/>
      </w:pPr>
      <w:rPr>
        <w:rFonts w:hint="default"/>
        <w:b/>
      </w:rPr>
    </w:lvl>
  </w:abstractNum>
  <w:abstractNum w:abstractNumId="32"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36"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39" w15:restartNumberingAfterBreak="0">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6"/>
  </w:num>
  <w:num w:numId="3">
    <w:abstractNumId w:val="9"/>
  </w:num>
  <w:num w:numId="4">
    <w:abstractNumId w:val="23"/>
  </w:num>
  <w:num w:numId="5">
    <w:abstractNumId w:val="36"/>
  </w:num>
  <w:num w:numId="6">
    <w:abstractNumId w:val="17"/>
  </w:num>
  <w:num w:numId="7">
    <w:abstractNumId w:val="18"/>
  </w:num>
  <w:num w:numId="8">
    <w:abstractNumId w:val="34"/>
  </w:num>
  <w:num w:numId="9">
    <w:abstractNumId w:val="40"/>
  </w:num>
  <w:num w:numId="10">
    <w:abstractNumId w:val="25"/>
  </w:num>
  <w:num w:numId="11">
    <w:abstractNumId w:val="20"/>
  </w:num>
  <w:num w:numId="12">
    <w:abstractNumId w:val="32"/>
  </w:num>
  <w:num w:numId="13">
    <w:abstractNumId w:val="22"/>
  </w:num>
  <w:num w:numId="14">
    <w:abstractNumId w:val="21"/>
  </w:num>
  <w:num w:numId="15">
    <w:abstractNumId w:val="38"/>
  </w:num>
  <w:num w:numId="16">
    <w:abstractNumId w:val="30"/>
  </w:num>
  <w:num w:numId="17">
    <w:abstractNumId w:val="19"/>
  </w:num>
  <w:num w:numId="18">
    <w:abstractNumId w:val="13"/>
  </w:num>
  <w:num w:numId="19">
    <w:abstractNumId w:val="5"/>
  </w:num>
  <w:num w:numId="20">
    <w:abstractNumId w:val="8"/>
  </w:num>
  <w:num w:numId="21">
    <w:abstractNumId w:val="35"/>
  </w:num>
  <w:num w:numId="22">
    <w:abstractNumId w:val="2"/>
  </w:num>
  <w:num w:numId="23">
    <w:abstractNumId w:val="6"/>
  </w:num>
  <w:num w:numId="24">
    <w:abstractNumId w:val="11"/>
  </w:num>
  <w:num w:numId="25">
    <w:abstractNumId w:val="33"/>
  </w:num>
  <w:num w:numId="26">
    <w:abstractNumId w:val="31"/>
  </w:num>
  <w:num w:numId="27">
    <w:abstractNumId w:val="14"/>
  </w:num>
  <w:num w:numId="28">
    <w:abstractNumId w:val="39"/>
  </w:num>
  <w:num w:numId="29">
    <w:abstractNumId w:val="12"/>
  </w:num>
  <w:num w:numId="30">
    <w:abstractNumId w:val="15"/>
  </w:num>
  <w:num w:numId="31">
    <w:abstractNumId w:val="37"/>
  </w:num>
  <w:num w:numId="32">
    <w:abstractNumId w:val="10"/>
  </w:num>
  <w:num w:numId="33">
    <w:abstractNumId w:val="16"/>
  </w:num>
  <w:num w:numId="34">
    <w:abstractNumId w:val="28"/>
  </w:num>
  <w:num w:numId="35">
    <w:abstractNumId w:val="4"/>
  </w:num>
  <w:num w:numId="36">
    <w:abstractNumId w:val="27"/>
  </w:num>
  <w:num w:numId="37">
    <w:abstractNumId w:val="24"/>
  </w:num>
  <w:num w:numId="38">
    <w:abstractNumId w:val="29"/>
  </w:num>
  <w:num w:numId="3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028A"/>
    <w:rsid w:val="00002234"/>
    <w:rsid w:val="0001103C"/>
    <w:rsid w:val="00020215"/>
    <w:rsid w:val="0002248B"/>
    <w:rsid w:val="000230BC"/>
    <w:rsid w:val="0002645F"/>
    <w:rsid w:val="000321E5"/>
    <w:rsid w:val="00045621"/>
    <w:rsid w:val="00053854"/>
    <w:rsid w:val="00055195"/>
    <w:rsid w:val="00060EE6"/>
    <w:rsid w:val="0007317F"/>
    <w:rsid w:val="00085093"/>
    <w:rsid w:val="00090C1E"/>
    <w:rsid w:val="00094965"/>
    <w:rsid w:val="00095631"/>
    <w:rsid w:val="00096EDA"/>
    <w:rsid w:val="000A1131"/>
    <w:rsid w:val="000A64E2"/>
    <w:rsid w:val="000A70B1"/>
    <w:rsid w:val="000A7BF2"/>
    <w:rsid w:val="000B55AD"/>
    <w:rsid w:val="000B7703"/>
    <w:rsid w:val="000D45BF"/>
    <w:rsid w:val="000D672B"/>
    <w:rsid w:val="000E00F7"/>
    <w:rsid w:val="000E68B3"/>
    <w:rsid w:val="000F25D2"/>
    <w:rsid w:val="000F2E7E"/>
    <w:rsid w:val="00100B88"/>
    <w:rsid w:val="001138C9"/>
    <w:rsid w:val="0011744E"/>
    <w:rsid w:val="00130B03"/>
    <w:rsid w:val="00154BFC"/>
    <w:rsid w:val="00155D8A"/>
    <w:rsid w:val="00163F32"/>
    <w:rsid w:val="0018778D"/>
    <w:rsid w:val="001902CE"/>
    <w:rsid w:val="00191431"/>
    <w:rsid w:val="00193667"/>
    <w:rsid w:val="00194794"/>
    <w:rsid w:val="001962D1"/>
    <w:rsid w:val="001A01A1"/>
    <w:rsid w:val="001A0471"/>
    <w:rsid w:val="001B6CE9"/>
    <w:rsid w:val="001C08C0"/>
    <w:rsid w:val="001C3E42"/>
    <w:rsid w:val="001C5FD6"/>
    <w:rsid w:val="001C6F97"/>
    <w:rsid w:val="001D163E"/>
    <w:rsid w:val="001D19A3"/>
    <w:rsid w:val="001D1E77"/>
    <w:rsid w:val="001D4409"/>
    <w:rsid w:val="001D4D29"/>
    <w:rsid w:val="001D6AAD"/>
    <w:rsid w:val="001E72D5"/>
    <w:rsid w:val="001F48DB"/>
    <w:rsid w:val="001F547B"/>
    <w:rsid w:val="00210FAE"/>
    <w:rsid w:val="00213974"/>
    <w:rsid w:val="00216812"/>
    <w:rsid w:val="00217AA9"/>
    <w:rsid w:val="00222AA0"/>
    <w:rsid w:val="00232114"/>
    <w:rsid w:val="00232192"/>
    <w:rsid w:val="00245F1A"/>
    <w:rsid w:val="00251AC1"/>
    <w:rsid w:val="00254159"/>
    <w:rsid w:val="0026537F"/>
    <w:rsid w:val="00271300"/>
    <w:rsid w:val="00271F2F"/>
    <w:rsid w:val="00273D14"/>
    <w:rsid w:val="002A6020"/>
    <w:rsid w:val="002A7456"/>
    <w:rsid w:val="002B0278"/>
    <w:rsid w:val="002B11FE"/>
    <w:rsid w:val="002B6C57"/>
    <w:rsid w:val="002C01E6"/>
    <w:rsid w:val="002C2090"/>
    <w:rsid w:val="002D0372"/>
    <w:rsid w:val="002D0BDC"/>
    <w:rsid w:val="002D26D9"/>
    <w:rsid w:val="002E5AFF"/>
    <w:rsid w:val="002F17AE"/>
    <w:rsid w:val="003022C0"/>
    <w:rsid w:val="00305AC9"/>
    <w:rsid w:val="00331AAC"/>
    <w:rsid w:val="00332DD1"/>
    <w:rsid w:val="003336FF"/>
    <w:rsid w:val="003342E9"/>
    <w:rsid w:val="00341661"/>
    <w:rsid w:val="00353961"/>
    <w:rsid w:val="0036292A"/>
    <w:rsid w:val="00367A7E"/>
    <w:rsid w:val="00372D53"/>
    <w:rsid w:val="003807F5"/>
    <w:rsid w:val="0038083E"/>
    <w:rsid w:val="00381166"/>
    <w:rsid w:val="003867BF"/>
    <w:rsid w:val="003A3962"/>
    <w:rsid w:val="003B2689"/>
    <w:rsid w:val="003C1FD6"/>
    <w:rsid w:val="003D0029"/>
    <w:rsid w:val="003E276F"/>
    <w:rsid w:val="003E3A61"/>
    <w:rsid w:val="003E617B"/>
    <w:rsid w:val="003F4E84"/>
    <w:rsid w:val="00402772"/>
    <w:rsid w:val="004123EE"/>
    <w:rsid w:val="0041360E"/>
    <w:rsid w:val="00414493"/>
    <w:rsid w:val="00417DD1"/>
    <w:rsid w:val="00417EA0"/>
    <w:rsid w:val="0042094B"/>
    <w:rsid w:val="00420DFE"/>
    <w:rsid w:val="004211B9"/>
    <w:rsid w:val="00422F8D"/>
    <w:rsid w:val="00435A27"/>
    <w:rsid w:val="00442BE4"/>
    <w:rsid w:val="00443DF6"/>
    <w:rsid w:val="0044629E"/>
    <w:rsid w:val="00460B1A"/>
    <w:rsid w:val="0046546E"/>
    <w:rsid w:val="00465BD7"/>
    <w:rsid w:val="00466965"/>
    <w:rsid w:val="0047593D"/>
    <w:rsid w:val="0048011B"/>
    <w:rsid w:val="00480671"/>
    <w:rsid w:val="00484688"/>
    <w:rsid w:val="00490324"/>
    <w:rsid w:val="00497068"/>
    <w:rsid w:val="004A7607"/>
    <w:rsid w:val="004B1A3C"/>
    <w:rsid w:val="004B287B"/>
    <w:rsid w:val="004B5924"/>
    <w:rsid w:val="004C5B91"/>
    <w:rsid w:val="004E520D"/>
    <w:rsid w:val="004F4B8E"/>
    <w:rsid w:val="0050226B"/>
    <w:rsid w:val="00503893"/>
    <w:rsid w:val="0051243A"/>
    <w:rsid w:val="00512BBB"/>
    <w:rsid w:val="0051514D"/>
    <w:rsid w:val="00520B6B"/>
    <w:rsid w:val="00532739"/>
    <w:rsid w:val="00535D1F"/>
    <w:rsid w:val="0054337B"/>
    <w:rsid w:val="00547957"/>
    <w:rsid w:val="00551917"/>
    <w:rsid w:val="00551DD2"/>
    <w:rsid w:val="00566120"/>
    <w:rsid w:val="005716ED"/>
    <w:rsid w:val="00573733"/>
    <w:rsid w:val="0058182F"/>
    <w:rsid w:val="00581F43"/>
    <w:rsid w:val="0058503A"/>
    <w:rsid w:val="00586FA3"/>
    <w:rsid w:val="005C03F7"/>
    <w:rsid w:val="005C08FD"/>
    <w:rsid w:val="005D5B54"/>
    <w:rsid w:val="005D71C2"/>
    <w:rsid w:val="005D791C"/>
    <w:rsid w:val="005E760E"/>
    <w:rsid w:val="005F3DAA"/>
    <w:rsid w:val="005F4B19"/>
    <w:rsid w:val="005F53B2"/>
    <w:rsid w:val="005F5585"/>
    <w:rsid w:val="00606255"/>
    <w:rsid w:val="00640A46"/>
    <w:rsid w:val="00643D5A"/>
    <w:rsid w:val="006464E4"/>
    <w:rsid w:val="0067095B"/>
    <w:rsid w:val="006709D8"/>
    <w:rsid w:val="0067162F"/>
    <w:rsid w:val="006718D8"/>
    <w:rsid w:val="00682787"/>
    <w:rsid w:val="00685183"/>
    <w:rsid w:val="00692E7C"/>
    <w:rsid w:val="006A6C64"/>
    <w:rsid w:val="006B1F87"/>
    <w:rsid w:val="006B2C2F"/>
    <w:rsid w:val="006B3D55"/>
    <w:rsid w:val="006C7619"/>
    <w:rsid w:val="006D17DA"/>
    <w:rsid w:val="006D220A"/>
    <w:rsid w:val="006E18D0"/>
    <w:rsid w:val="006E71E3"/>
    <w:rsid w:val="006F246A"/>
    <w:rsid w:val="00712259"/>
    <w:rsid w:val="00716471"/>
    <w:rsid w:val="00724ADA"/>
    <w:rsid w:val="00727D4D"/>
    <w:rsid w:val="00727FEE"/>
    <w:rsid w:val="007426C5"/>
    <w:rsid w:val="0074619F"/>
    <w:rsid w:val="0074652D"/>
    <w:rsid w:val="00750F7F"/>
    <w:rsid w:val="00766BE1"/>
    <w:rsid w:val="007703BB"/>
    <w:rsid w:val="007721B7"/>
    <w:rsid w:val="00774320"/>
    <w:rsid w:val="00793C05"/>
    <w:rsid w:val="007A5C32"/>
    <w:rsid w:val="007A7548"/>
    <w:rsid w:val="007A7C49"/>
    <w:rsid w:val="007B47C3"/>
    <w:rsid w:val="007B7591"/>
    <w:rsid w:val="007C531D"/>
    <w:rsid w:val="007E00AC"/>
    <w:rsid w:val="007F174C"/>
    <w:rsid w:val="007F1C99"/>
    <w:rsid w:val="007F7E01"/>
    <w:rsid w:val="00813FCC"/>
    <w:rsid w:val="00821DA7"/>
    <w:rsid w:val="00822166"/>
    <w:rsid w:val="0082408C"/>
    <w:rsid w:val="00827E2A"/>
    <w:rsid w:val="00830D57"/>
    <w:rsid w:val="00832E7D"/>
    <w:rsid w:val="00840D1D"/>
    <w:rsid w:val="00842DEF"/>
    <w:rsid w:val="0084708E"/>
    <w:rsid w:val="00854DEB"/>
    <w:rsid w:val="008632EA"/>
    <w:rsid w:val="00871BBD"/>
    <w:rsid w:val="008764EC"/>
    <w:rsid w:val="00890117"/>
    <w:rsid w:val="00890127"/>
    <w:rsid w:val="00897F0E"/>
    <w:rsid w:val="008B1036"/>
    <w:rsid w:val="008B1162"/>
    <w:rsid w:val="008B3A9C"/>
    <w:rsid w:val="008B4148"/>
    <w:rsid w:val="008B7E5E"/>
    <w:rsid w:val="008E778C"/>
    <w:rsid w:val="008F5244"/>
    <w:rsid w:val="0090565E"/>
    <w:rsid w:val="00911141"/>
    <w:rsid w:val="00912093"/>
    <w:rsid w:val="00912680"/>
    <w:rsid w:val="00917663"/>
    <w:rsid w:val="009218DC"/>
    <w:rsid w:val="009246A1"/>
    <w:rsid w:val="009362DC"/>
    <w:rsid w:val="00943182"/>
    <w:rsid w:val="0094460A"/>
    <w:rsid w:val="00945D5B"/>
    <w:rsid w:val="0094723F"/>
    <w:rsid w:val="009514D1"/>
    <w:rsid w:val="00955551"/>
    <w:rsid w:val="00955F2A"/>
    <w:rsid w:val="00961300"/>
    <w:rsid w:val="00961D42"/>
    <w:rsid w:val="0097086F"/>
    <w:rsid w:val="00971686"/>
    <w:rsid w:val="0098105A"/>
    <w:rsid w:val="00984026"/>
    <w:rsid w:val="00986DCB"/>
    <w:rsid w:val="0099073B"/>
    <w:rsid w:val="009A126C"/>
    <w:rsid w:val="009A3E98"/>
    <w:rsid w:val="009B441B"/>
    <w:rsid w:val="009B63B5"/>
    <w:rsid w:val="009C5082"/>
    <w:rsid w:val="009D0182"/>
    <w:rsid w:val="009D5AA2"/>
    <w:rsid w:val="009E45CA"/>
    <w:rsid w:val="009E6F80"/>
    <w:rsid w:val="009F1A32"/>
    <w:rsid w:val="009F6A3F"/>
    <w:rsid w:val="00A003C5"/>
    <w:rsid w:val="00A0782A"/>
    <w:rsid w:val="00A15A18"/>
    <w:rsid w:val="00A21574"/>
    <w:rsid w:val="00A23370"/>
    <w:rsid w:val="00A27A14"/>
    <w:rsid w:val="00A3104E"/>
    <w:rsid w:val="00A32A68"/>
    <w:rsid w:val="00A3486C"/>
    <w:rsid w:val="00A5016C"/>
    <w:rsid w:val="00A539E6"/>
    <w:rsid w:val="00A558A9"/>
    <w:rsid w:val="00A640F7"/>
    <w:rsid w:val="00A706C7"/>
    <w:rsid w:val="00A75FEA"/>
    <w:rsid w:val="00A800A4"/>
    <w:rsid w:val="00A9008A"/>
    <w:rsid w:val="00A929F3"/>
    <w:rsid w:val="00AA411E"/>
    <w:rsid w:val="00AA55CB"/>
    <w:rsid w:val="00AA70D3"/>
    <w:rsid w:val="00AA736C"/>
    <w:rsid w:val="00AB0666"/>
    <w:rsid w:val="00AB0C37"/>
    <w:rsid w:val="00AC115D"/>
    <w:rsid w:val="00AD1EEE"/>
    <w:rsid w:val="00AD2E94"/>
    <w:rsid w:val="00AD62C2"/>
    <w:rsid w:val="00AE2FA2"/>
    <w:rsid w:val="00AE4782"/>
    <w:rsid w:val="00AF410C"/>
    <w:rsid w:val="00B026F6"/>
    <w:rsid w:val="00B1359D"/>
    <w:rsid w:val="00B16A57"/>
    <w:rsid w:val="00B16E44"/>
    <w:rsid w:val="00B2193E"/>
    <w:rsid w:val="00B46F31"/>
    <w:rsid w:val="00B53DD5"/>
    <w:rsid w:val="00B6105B"/>
    <w:rsid w:val="00B65BA6"/>
    <w:rsid w:val="00B67274"/>
    <w:rsid w:val="00B737A7"/>
    <w:rsid w:val="00B747B0"/>
    <w:rsid w:val="00B81327"/>
    <w:rsid w:val="00B8165D"/>
    <w:rsid w:val="00B824EC"/>
    <w:rsid w:val="00B852C9"/>
    <w:rsid w:val="00B93E92"/>
    <w:rsid w:val="00B946E4"/>
    <w:rsid w:val="00B968A9"/>
    <w:rsid w:val="00BA6991"/>
    <w:rsid w:val="00BB4B62"/>
    <w:rsid w:val="00BB72F0"/>
    <w:rsid w:val="00BC389F"/>
    <w:rsid w:val="00BD27DA"/>
    <w:rsid w:val="00BD6FA9"/>
    <w:rsid w:val="00BE62D4"/>
    <w:rsid w:val="00BE7F94"/>
    <w:rsid w:val="00C12FEB"/>
    <w:rsid w:val="00C20D8A"/>
    <w:rsid w:val="00C269DB"/>
    <w:rsid w:val="00C303EE"/>
    <w:rsid w:val="00C4046B"/>
    <w:rsid w:val="00C41C77"/>
    <w:rsid w:val="00C4245F"/>
    <w:rsid w:val="00C424CC"/>
    <w:rsid w:val="00C44FD2"/>
    <w:rsid w:val="00C50266"/>
    <w:rsid w:val="00C51DCF"/>
    <w:rsid w:val="00C55B81"/>
    <w:rsid w:val="00C67505"/>
    <w:rsid w:val="00C75222"/>
    <w:rsid w:val="00C83D0E"/>
    <w:rsid w:val="00C843C3"/>
    <w:rsid w:val="00C93B6F"/>
    <w:rsid w:val="00CA4591"/>
    <w:rsid w:val="00CB112E"/>
    <w:rsid w:val="00CB4501"/>
    <w:rsid w:val="00CB71BE"/>
    <w:rsid w:val="00CC047A"/>
    <w:rsid w:val="00CC0D1C"/>
    <w:rsid w:val="00CD1F82"/>
    <w:rsid w:val="00CD6147"/>
    <w:rsid w:val="00CD7BE9"/>
    <w:rsid w:val="00CE0588"/>
    <w:rsid w:val="00CE1623"/>
    <w:rsid w:val="00D03777"/>
    <w:rsid w:val="00D05CFF"/>
    <w:rsid w:val="00D06220"/>
    <w:rsid w:val="00D11A3F"/>
    <w:rsid w:val="00D157FF"/>
    <w:rsid w:val="00D3027D"/>
    <w:rsid w:val="00D3242C"/>
    <w:rsid w:val="00D37366"/>
    <w:rsid w:val="00D42C05"/>
    <w:rsid w:val="00D43E30"/>
    <w:rsid w:val="00D606F3"/>
    <w:rsid w:val="00D72FAA"/>
    <w:rsid w:val="00D83247"/>
    <w:rsid w:val="00D847AF"/>
    <w:rsid w:val="00D861C1"/>
    <w:rsid w:val="00D9190D"/>
    <w:rsid w:val="00D928AA"/>
    <w:rsid w:val="00D928CD"/>
    <w:rsid w:val="00D93441"/>
    <w:rsid w:val="00D97703"/>
    <w:rsid w:val="00DA04A2"/>
    <w:rsid w:val="00DA1B57"/>
    <w:rsid w:val="00DA3087"/>
    <w:rsid w:val="00DA4BE2"/>
    <w:rsid w:val="00DA5F7F"/>
    <w:rsid w:val="00DB3F90"/>
    <w:rsid w:val="00DB4F51"/>
    <w:rsid w:val="00DD2989"/>
    <w:rsid w:val="00DD45A3"/>
    <w:rsid w:val="00DE3652"/>
    <w:rsid w:val="00DE387B"/>
    <w:rsid w:val="00DF14DE"/>
    <w:rsid w:val="00DF4485"/>
    <w:rsid w:val="00DF66DF"/>
    <w:rsid w:val="00E05B28"/>
    <w:rsid w:val="00E11F65"/>
    <w:rsid w:val="00E13EBB"/>
    <w:rsid w:val="00E1521B"/>
    <w:rsid w:val="00E42E17"/>
    <w:rsid w:val="00E46756"/>
    <w:rsid w:val="00E47C53"/>
    <w:rsid w:val="00E60CCE"/>
    <w:rsid w:val="00E6506F"/>
    <w:rsid w:val="00E67278"/>
    <w:rsid w:val="00E711C4"/>
    <w:rsid w:val="00E72CEC"/>
    <w:rsid w:val="00E83335"/>
    <w:rsid w:val="00E8344D"/>
    <w:rsid w:val="00E87DF7"/>
    <w:rsid w:val="00E9092F"/>
    <w:rsid w:val="00E91A7D"/>
    <w:rsid w:val="00E91C2F"/>
    <w:rsid w:val="00E94F10"/>
    <w:rsid w:val="00EA425B"/>
    <w:rsid w:val="00EA52AD"/>
    <w:rsid w:val="00EB1E01"/>
    <w:rsid w:val="00EC1BF9"/>
    <w:rsid w:val="00EE3525"/>
    <w:rsid w:val="00EE4A11"/>
    <w:rsid w:val="00EF6CB7"/>
    <w:rsid w:val="00EF7ACD"/>
    <w:rsid w:val="00F028A1"/>
    <w:rsid w:val="00F057A6"/>
    <w:rsid w:val="00F06EA9"/>
    <w:rsid w:val="00F07509"/>
    <w:rsid w:val="00F077E4"/>
    <w:rsid w:val="00F10A98"/>
    <w:rsid w:val="00F1625F"/>
    <w:rsid w:val="00F16A2B"/>
    <w:rsid w:val="00F307F7"/>
    <w:rsid w:val="00F35090"/>
    <w:rsid w:val="00F355C8"/>
    <w:rsid w:val="00F424CC"/>
    <w:rsid w:val="00F46386"/>
    <w:rsid w:val="00F56508"/>
    <w:rsid w:val="00F73EE0"/>
    <w:rsid w:val="00F90B20"/>
    <w:rsid w:val="00F94465"/>
    <w:rsid w:val="00FB26CB"/>
    <w:rsid w:val="00FC077F"/>
    <w:rsid w:val="00FC41A7"/>
    <w:rsid w:val="00FD0D3D"/>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BC31"/>
  <w15:docId w15:val="{C4168CE7-10BF-4CE3-877F-9C10DFA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Bodytext2">
    <w:name w:val="Body text (2)_"/>
    <w:basedOn w:val="Domylnaczcionkaakapitu"/>
    <w:link w:val="Bodytext20"/>
    <w:rsid w:val="008E778C"/>
    <w:rPr>
      <w:shd w:val="clear" w:color="auto" w:fill="FFFFFF"/>
    </w:rPr>
  </w:style>
  <w:style w:type="paragraph" w:customStyle="1" w:styleId="Bodytext20">
    <w:name w:val="Body text (2)"/>
    <w:basedOn w:val="Normalny"/>
    <w:link w:val="Bodytext2"/>
    <w:rsid w:val="008E778C"/>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57C8-A307-43B1-A3FC-640FC62F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17</Pages>
  <Words>7968</Words>
  <Characters>47814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20</cp:revision>
  <cp:lastPrinted>2020-12-23T08:51:00Z</cp:lastPrinted>
  <dcterms:created xsi:type="dcterms:W3CDTF">2020-12-21T11:44:00Z</dcterms:created>
  <dcterms:modified xsi:type="dcterms:W3CDTF">2020-12-23T08:54:00Z</dcterms:modified>
</cp:coreProperties>
</file>